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DA" w:rsidRDefault="00316FDA" w:rsidP="00897078">
      <w:pPr>
        <w:pStyle w:val="Heading1"/>
        <w:numPr>
          <w:ilvl w:val="0"/>
          <w:numId w:val="0"/>
        </w:numPr>
        <w:ind w:left="432" w:hanging="432"/>
      </w:pPr>
      <w:bookmarkStart w:id="0" w:name="_Toc487014942"/>
      <w:bookmarkStart w:id="1" w:name="_GoBack"/>
      <w:bookmarkEnd w:id="1"/>
      <w:r>
        <w:t>Appendix B</w:t>
      </w:r>
      <w:r w:rsidR="00897078">
        <w:t xml:space="preserve">: </w:t>
      </w:r>
      <w:r w:rsidR="00897078" w:rsidRPr="00897078">
        <w:t>Contractor Reference for MRF Material Composition</w:t>
      </w:r>
      <w:r w:rsidR="0006688E">
        <w:t xml:space="preserve"> and Density</w:t>
      </w:r>
      <w:r w:rsidR="00897078" w:rsidRPr="00897078">
        <w:t xml:space="preserve"> Study</w:t>
      </w:r>
      <w:bookmarkEnd w:id="0"/>
    </w:p>
    <w:p w:rsidR="00897078" w:rsidRPr="001E7675" w:rsidRDefault="001E7675" w:rsidP="00897078">
      <w:pPr>
        <w:rPr>
          <w:b/>
          <w:u w:val="single"/>
        </w:rPr>
      </w:pPr>
      <w:r w:rsidRPr="001E7675">
        <w:rPr>
          <w:b/>
          <w:u w:val="single"/>
        </w:rPr>
        <w:t>Reference 1</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16FDA" w:rsidRPr="00DF67C3" w:rsidTr="00897078">
        <w:trPr>
          <w:trHeight w:val="773"/>
        </w:trPr>
        <w:tc>
          <w:tcPr>
            <w:tcW w:w="8820" w:type="dxa"/>
          </w:tcPr>
          <w:p w:rsidR="00316FDA" w:rsidRPr="00DF67C3" w:rsidRDefault="00316FDA" w:rsidP="00897078">
            <w:pPr>
              <w:rPr>
                <w:rFonts w:cs="Arial"/>
              </w:rPr>
            </w:pPr>
          </w:p>
          <w:p w:rsidR="00316FDA" w:rsidRPr="00DF67C3" w:rsidRDefault="00316FDA" w:rsidP="00897078">
            <w:pPr>
              <w:rPr>
                <w:rFonts w:cs="Arial"/>
              </w:rPr>
            </w:pPr>
            <w:r w:rsidRPr="00DF67C3">
              <w:rPr>
                <w:rFonts w:cs="Arial"/>
              </w:rPr>
              <w:t xml:space="preserve">Name: </w:t>
            </w:r>
          </w:p>
        </w:tc>
      </w:tr>
      <w:tr w:rsidR="00316FDA" w:rsidRPr="00DF67C3" w:rsidTr="00897078">
        <w:trPr>
          <w:trHeight w:val="773"/>
        </w:trPr>
        <w:tc>
          <w:tcPr>
            <w:tcW w:w="8820" w:type="dxa"/>
          </w:tcPr>
          <w:p w:rsidR="00316FDA" w:rsidRPr="00DF67C3" w:rsidRDefault="00316FDA" w:rsidP="00897078">
            <w:pPr>
              <w:rPr>
                <w:rFonts w:cs="Arial"/>
              </w:rPr>
            </w:pPr>
          </w:p>
          <w:p w:rsidR="00316FDA" w:rsidRPr="00DF67C3" w:rsidRDefault="00316FDA" w:rsidP="00897078">
            <w:pPr>
              <w:rPr>
                <w:rFonts w:cs="Arial"/>
              </w:rPr>
            </w:pPr>
            <w:r w:rsidRPr="00DF67C3">
              <w:rPr>
                <w:rFonts w:cs="Arial"/>
              </w:rPr>
              <w:t>Municipality:</w:t>
            </w:r>
          </w:p>
        </w:tc>
      </w:tr>
      <w:tr w:rsidR="00316FDA" w:rsidRPr="00DF67C3" w:rsidTr="00897078">
        <w:trPr>
          <w:trHeight w:val="773"/>
        </w:trPr>
        <w:tc>
          <w:tcPr>
            <w:tcW w:w="8820" w:type="dxa"/>
          </w:tcPr>
          <w:p w:rsidR="00316FDA" w:rsidRPr="00DF67C3" w:rsidRDefault="00316FDA" w:rsidP="00897078">
            <w:pPr>
              <w:rPr>
                <w:rFonts w:cs="Arial"/>
              </w:rPr>
            </w:pPr>
          </w:p>
          <w:p w:rsidR="00316FDA" w:rsidRPr="00DF67C3" w:rsidRDefault="00316FDA" w:rsidP="00897078">
            <w:pPr>
              <w:rPr>
                <w:rFonts w:cs="Arial"/>
              </w:rPr>
            </w:pPr>
            <w:r w:rsidRPr="00DF67C3">
              <w:rPr>
                <w:rFonts w:cs="Arial"/>
              </w:rPr>
              <w:t>Phone Number:</w:t>
            </w:r>
          </w:p>
        </w:tc>
      </w:tr>
      <w:tr w:rsidR="00316FDA" w:rsidRPr="00DF67C3" w:rsidTr="00897078">
        <w:trPr>
          <w:trHeight w:val="773"/>
        </w:trPr>
        <w:tc>
          <w:tcPr>
            <w:tcW w:w="8820" w:type="dxa"/>
          </w:tcPr>
          <w:p w:rsidR="00316FDA" w:rsidRPr="00DF67C3" w:rsidRDefault="00316FDA" w:rsidP="00897078">
            <w:pPr>
              <w:rPr>
                <w:rFonts w:cs="Arial"/>
              </w:rPr>
            </w:pPr>
          </w:p>
          <w:p w:rsidR="00316FDA" w:rsidRPr="00DF67C3" w:rsidRDefault="00316FDA" w:rsidP="00897078">
            <w:pPr>
              <w:rPr>
                <w:rFonts w:cs="Arial"/>
              </w:rPr>
            </w:pPr>
            <w:r w:rsidRPr="00DF67C3">
              <w:rPr>
                <w:rFonts w:cs="Arial"/>
              </w:rPr>
              <w:t>Date Audited Completed:</w:t>
            </w:r>
          </w:p>
        </w:tc>
      </w:tr>
      <w:tr w:rsidR="00316FDA" w:rsidRPr="00DF67C3" w:rsidTr="00897078">
        <w:trPr>
          <w:trHeight w:val="4121"/>
        </w:trPr>
        <w:tc>
          <w:tcPr>
            <w:tcW w:w="8820" w:type="dxa"/>
          </w:tcPr>
          <w:p w:rsidR="00316FDA" w:rsidRPr="00DF67C3" w:rsidRDefault="00316FDA" w:rsidP="00897078">
            <w:pPr>
              <w:rPr>
                <w:rFonts w:cs="Arial"/>
              </w:rPr>
            </w:pPr>
          </w:p>
          <w:p w:rsidR="00316FDA" w:rsidRPr="00DF67C3" w:rsidRDefault="00316FDA" w:rsidP="00897078">
            <w:pPr>
              <w:rPr>
                <w:rFonts w:cs="Arial"/>
              </w:rPr>
            </w:pPr>
            <w:r w:rsidRPr="00DF67C3">
              <w:rPr>
                <w:rFonts w:cs="Arial"/>
              </w:rPr>
              <w:t>Scope of Work:</w:t>
            </w:r>
          </w:p>
        </w:tc>
      </w:tr>
    </w:tbl>
    <w:p w:rsidR="00316FDA" w:rsidRDefault="00316FDA" w:rsidP="00316FDA"/>
    <w:p w:rsidR="001E7675" w:rsidRDefault="001E7675" w:rsidP="00316FDA"/>
    <w:p w:rsidR="001E7675" w:rsidRDefault="001E7675" w:rsidP="00316FDA"/>
    <w:p w:rsidR="001E7675" w:rsidRDefault="001E7675" w:rsidP="00316FDA"/>
    <w:p w:rsidR="001E7675" w:rsidRDefault="001E7675" w:rsidP="00316FDA"/>
    <w:p w:rsidR="001E7675" w:rsidRDefault="001E7675" w:rsidP="00316FDA"/>
    <w:p w:rsidR="001E7675" w:rsidRDefault="001E7675" w:rsidP="00316FDA"/>
    <w:p w:rsidR="001E7675" w:rsidRPr="001E7675" w:rsidRDefault="001E7675" w:rsidP="00316FDA">
      <w:pPr>
        <w:rPr>
          <w:b/>
          <w:u w:val="single"/>
        </w:rPr>
      </w:pPr>
      <w:r w:rsidRPr="001E7675">
        <w:rPr>
          <w:b/>
          <w:u w:val="single"/>
        </w:rPr>
        <w:t>Reference 2</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1E7675" w:rsidRPr="00DF67C3" w:rsidTr="002D3D53">
        <w:trPr>
          <w:trHeight w:val="773"/>
        </w:trPr>
        <w:tc>
          <w:tcPr>
            <w:tcW w:w="8820" w:type="dxa"/>
          </w:tcPr>
          <w:p w:rsidR="001E7675" w:rsidRPr="00DF67C3" w:rsidRDefault="001E7675" w:rsidP="002D3D53">
            <w:pPr>
              <w:rPr>
                <w:rFonts w:cs="Arial"/>
              </w:rPr>
            </w:pPr>
          </w:p>
          <w:p w:rsidR="001E7675" w:rsidRPr="00DF67C3" w:rsidRDefault="001E7675" w:rsidP="002D3D53">
            <w:pPr>
              <w:rPr>
                <w:rFonts w:cs="Arial"/>
              </w:rPr>
            </w:pPr>
            <w:r w:rsidRPr="00DF67C3">
              <w:rPr>
                <w:rFonts w:cs="Arial"/>
              </w:rPr>
              <w:t xml:space="preserve">Name: </w:t>
            </w:r>
          </w:p>
        </w:tc>
      </w:tr>
      <w:tr w:rsidR="001E7675" w:rsidRPr="00DF67C3" w:rsidTr="002D3D53">
        <w:trPr>
          <w:trHeight w:val="773"/>
        </w:trPr>
        <w:tc>
          <w:tcPr>
            <w:tcW w:w="8820" w:type="dxa"/>
          </w:tcPr>
          <w:p w:rsidR="001E7675" w:rsidRPr="00DF67C3" w:rsidRDefault="001E7675" w:rsidP="002D3D53">
            <w:pPr>
              <w:rPr>
                <w:rFonts w:cs="Arial"/>
              </w:rPr>
            </w:pPr>
          </w:p>
          <w:p w:rsidR="001E7675" w:rsidRPr="00DF67C3" w:rsidRDefault="001E7675" w:rsidP="002D3D53">
            <w:pPr>
              <w:rPr>
                <w:rFonts w:cs="Arial"/>
              </w:rPr>
            </w:pPr>
            <w:r w:rsidRPr="00DF67C3">
              <w:rPr>
                <w:rFonts w:cs="Arial"/>
              </w:rPr>
              <w:t>Municipality:</w:t>
            </w:r>
          </w:p>
        </w:tc>
      </w:tr>
      <w:tr w:rsidR="001E7675" w:rsidRPr="00DF67C3" w:rsidTr="002D3D53">
        <w:trPr>
          <w:trHeight w:val="773"/>
        </w:trPr>
        <w:tc>
          <w:tcPr>
            <w:tcW w:w="8820" w:type="dxa"/>
          </w:tcPr>
          <w:p w:rsidR="001E7675" w:rsidRPr="00DF67C3" w:rsidRDefault="001E7675" w:rsidP="002D3D53">
            <w:pPr>
              <w:rPr>
                <w:rFonts w:cs="Arial"/>
              </w:rPr>
            </w:pPr>
          </w:p>
          <w:p w:rsidR="001E7675" w:rsidRPr="00DF67C3" w:rsidRDefault="001E7675" w:rsidP="002D3D53">
            <w:pPr>
              <w:rPr>
                <w:rFonts w:cs="Arial"/>
              </w:rPr>
            </w:pPr>
            <w:r w:rsidRPr="00DF67C3">
              <w:rPr>
                <w:rFonts w:cs="Arial"/>
              </w:rPr>
              <w:t>Phone Number:</w:t>
            </w:r>
          </w:p>
        </w:tc>
      </w:tr>
      <w:tr w:rsidR="001E7675" w:rsidRPr="00DF67C3" w:rsidTr="002D3D53">
        <w:trPr>
          <w:trHeight w:val="773"/>
        </w:trPr>
        <w:tc>
          <w:tcPr>
            <w:tcW w:w="8820" w:type="dxa"/>
          </w:tcPr>
          <w:p w:rsidR="001E7675" w:rsidRPr="00DF67C3" w:rsidRDefault="001E7675" w:rsidP="002D3D53">
            <w:pPr>
              <w:rPr>
                <w:rFonts w:cs="Arial"/>
              </w:rPr>
            </w:pPr>
          </w:p>
          <w:p w:rsidR="001E7675" w:rsidRPr="00DF67C3" w:rsidRDefault="001E7675" w:rsidP="002D3D53">
            <w:pPr>
              <w:rPr>
                <w:rFonts w:cs="Arial"/>
              </w:rPr>
            </w:pPr>
            <w:r w:rsidRPr="00DF67C3">
              <w:rPr>
                <w:rFonts w:cs="Arial"/>
              </w:rPr>
              <w:t>Date Audited Completed:</w:t>
            </w:r>
          </w:p>
        </w:tc>
      </w:tr>
      <w:tr w:rsidR="001E7675" w:rsidRPr="00DF67C3" w:rsidTr="002D3D53">
        <w:trPr>
          <w:trHeight w:val="4121"/>
        </w:trPr>
        <w:tc>
          <w:tcPr>
            <w:tcW w:w="8820" w:type="dxa"/>
          </w:tcPr>
          <w:p w:rsidR="001E7675" w:rsidRPr="00DF67C3" w:rsidRDefault="001E7675" w:rsidP="002D3D53">
            <w:pPr>
              <w:rPr>
                <w:rFonts w:cs="Arial"/>
              </w:rPr>
            </w:pPr>
          </w:p>
          <w:p w:rsidR="001E7675" w:rsidRPr="00DF67C3" w:rsidRDefault="001E7675" w:rsidP="002D3D53">
            <w:pPr>
              <w:rPr>
                <w:rFonts w:cs="Arial"/>
              </w:rPr>
            </w:pPr>
            <w:r w:rsidRPr="00DF67C3">
              <w:rPr>
                <w:rFonts w:cs="Arial"/>
              </w:rPr>
              <w:t>Scope of Work:</w:t>
            </w:r>
          </w:p>
        </w:tc>
      </w:tr>
    </w:tbl>
    <w:p w:rsidR="001E7675" w:rsidRPr="00316FDA" w:rsidRDefault="001E7675" w:rsidP="00316FDA"/>
    <w:p w:rsidR="00897078" w:rsidRDefault="00897078">
      <w:r>
        <w:br w:type="page"/>
      </w:r>
    </w:p>
    <w:p w:rsidR="00897078" w:rsidRPr="00857AAD" w:rsidRDefault="00897078" w:rsidP="00857AAD">
      <w:pPr>
        <w:pStyle w:val="Heading1"/>
        <w:numPr>
          <w:ilvl w:val="0"/>
          <w:numId w:val="0"/>
        </w:numPr>
        <w:ind w:left="432" w:hanging="432"/>
      </w:pPr>
      <w:bookmarkStart w:id="2" w:name="_Toc487014943"/>
      <w:r w:rsidRPr="00857AAD">
        <w:lastRenderedPageBreak/>
        <w:t>Appendix C</w:t>
      </w:r>
      <w:r w:rsidR="00857AAD">
        <w:t xml:space="preserve"> – Equipment Provided by the Contractor</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97078" w:rsidRPr="00DF67C3" w:rsidTr="00897078">
        <w:trPr>
          <w:trHeight w:val="878"/>
        </w:trPr>
        <w:tc>
          <w:tcPr>
            <w:tcW w:w="5000" w:type="pct"/>
            <w:shd w:val="clear" w:color="auto" w:fill="DBE5F1" w:themeFill="accent1" w:themeFillTint="33"/>
            <w:vAlign w:val="center"/>
          </w:tcPr>
          <w:p w:rsidR="00897078" w:rsidRPr="00DF67C3" w:rsidRDefault="00897078" w:rsidP="00CE5385">
            <w:pPr>
              <w:rPr>
                <w:rFonts w:cs="Arial"/>
                <w:b/>
              </w:rPr>
            </w:pPr>
            <w:r w:rsidRPr="00DF67C3">
              <w:rPr>
                <w:rFonts w:cs="Arial"/>
                <w:b/>
              </w:rPr>
              <w:t>Description of Equipment Provided by Contractor</w:t>
            </w:r>
            <w:r w:rsidR="00CE5385">
              <w:rPr>
                <w:rFonts w:cs="Arial"/>
                <w:b/>
              </w:rPr>
              <w:t xml:space="preserve"> to Undertake the Study Work</w:t>
            </w:r>
          </w:p>
        </w:tc>
      </w:tr>
      <w:tr w:rsidR="00897078" w:rsidRPr="00DF67C3" w:rsidTr="00CE5385">
        <w:trPr>
          <w:trHeight w:hRule="exact" w:val="9991"/>
        </w:trPr>
        <w:tc>
          <w:tcPr>
            <w:tcW w:w="5000" w:type="pct"/>
          </w:tcPr>
          <w:p w:rsidR="00897078" w:rsidRPr="00DF67C3" w:rsidRDefault="00897078" w:rsidP="00897078">
            <w:pPr>
              <w:rPr>
                <w:rFonts w:cs="Arial"/>
              </w:rPr>
            </w:pPr>
          </w:p>
          <w:p w:rsidR="00897078" w:rsidRPr="00DF67C3" w:rsidRDefault="00897078" w:rsidP="00897078">
            <w:pPr>
              <w:rPr>
                <w:rFonts w:cs="Arial"/>
              </w:rPr>
            </w:pPr>
            <w:r w:rsidRPr="00DF67C3">
              <w:rPr>
                <w:rFonts w:cs="Arial"/>
              </w:rPr>
              <w:t>Materials/Supplies:</w:t>
            </w:r>
          </w:p>
        </w:tc>
      </w:tr>
    </w:tbl>
    <w:p w:rsidR="00897078" w:rsidRPr="00897078" w:rsidRDefault="00897078" w:rsidP="00897078">
      <w:pPr>
        <w:rPr>
          <w:rFonts w:asciiTheme="majorHAnsi" w:eastAsiaTheme="majorEastAsia" w:hAnsiTheme="majorHAnsi" w:cstheme="majorBidi"/>
          <w:b/>
          <w:bCs/>
          <w:color w:val="365F91" w:themeColor="accent1" w:themeShade="BF"/>
          <w:sz w:val="28"/>
          <w:szCs w:val="28"/>
        </w:rPr>
      </w:pPr>
    </w:p>
    <w:p w:rsidR="00897078" w:rsidRDefault="00897078">
      <w:pPr>
        <w:rPr>
          <w:rFonts w:asciiTheme="majorHAnsi" w:eastAsiaTheme="majorEastAsia" w:hAnsiTheme="majorHAnsi" w:cstheme="majorBidi"/>
          <w:b/>
          <w:bCs/>
          <w:color w:val="365F91" w:themeColor="accent1" w:themeShade="BF"/>
          <w:sz w:val="28"/>
          <w:szCs w:val="28"/>
        </w:rPr>
      </w:pPr>
      <w:r>
        <w:br w:type="page"/>
      </w:r>
    </w:p>
    <w:p w:rsidR="00F172B5" w:rsidRDefault="00897078" w:rsidP="00DF67C3">
      <w:pPr>
        <w:pStyle w:val="Heading1"/>
        <w:numPr>
          <w:ilvl w:val="0"/>
          <w:numId w:val="0"/>
        </w:numPr>
      </w:pPr>
      <w:bookmarkStart w:id="3" w:name="_Toc487014944"/>
      <w:r>
        <w:lastRenderedPageBreak/>
        <w:t>Appendix D – Staff Provided by Contractor</w:t>
      </w:r>
      <w:bookmarkEnd w:id="3"/>
    </w:p>
    <w:p w:rsidR="00897078" w:rsidRDefault="00897078" w:rsidP="00897078">
      <w:pPr>
        <w:rPr>
          <w:rFonts w:ascii="Arial" w:hAnsi="Arial" w:cs="Arial"/>
        </w:rPr>
      </w:pPr>
    </w:p>
    <w:p w:rsidR="00897078" w:rsidRPr="00DF67C3" w:rsidRDefault="00897078" w:rsidP="00897078">
      <w:pPr>
        <w:rPr>
          <w:rFonts w:cs="Arial"/>
        </w:rPr>
      </w:pPr>
      <w:r w:rsidRPr="00DF67C3">
        <w:rPr>
          <w:rFonts w:cs="Arial"/>
        </w:rPr>
        <w:t>Specify the number and roles of persons supplied to complete the waste audits</w:t>
      </w:r>
      <w:r w:rsidR="008C0B3B">
        <w:rPr>
          <w:rFonts w:cs="Arial"/>
        </w:rPr>
        <w:t xml:space="preserve"> (for all the locations bidding on)</w:t>
      </w:r>
      <w:r w:rsidRPr="00DF67C3">
        <w:rPr>
          <w:rFonts w:cs="Arial"/>
        </w:rPr>
        <w:t xml:space="preserve">. </w:t>
      </w:r>
    </w:p>
    <w:p w:rsidR="00897078" w:rsidRPr="00DF67C3" w:rsidRDefault="00897078" w:rsidP="0089707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68"/>
      </w:tblGrid>
      <w:tr w:rsidR="00897078" w:rsidRPr="00DF67C3" w:rsidTr="008C0B3B">
        <w:trPr>
          <w:trHeight w:val="773"/>
        </w:trPr>
        <w:tc>
          <w:tcPr>
            <w:tcW w:w="1980" w:type="dxa"/>
            <w:shd w:val="clear" w:color="auto" w:fill="DBE5F1" w:themeFill="accent1" w:themeFillTint="33"/>
            <w:vAlign w:val="center"/>
          </w:tcPr>
          <w:p w:rsidR="00897078" w:rsidRPr="00DF67C3" w:rsidRDefault="008C0B3B" w:rsidP="00897078">
            <w:pPr>
              <w:rPr>
                <w:rFonts w:cs="Arial"/>
              </w:rPr>
            </w:pPr>
            <w:r>
              <w:rPr>
                <w:rFonts w:cs="Arial"/>
              </w:rPr>
              <w:t>Locations</w:t>
            </w:r>
          </w:p>
        </w:tc>
        <w:tc>
          <w:tcPr>
            <w:tcW w:w="6768" w:type="dxa"/>
            <w:shd w:val="clear" w:color="auto" w:fill="DBE5F1" w:themeFill="accent1" w:themeFillTint="33"/>
            <w:vAlign w:val="center"/>
          </w:tcPr>
          <w:p w:rsidR="00897078" w:rsidRPr="00DF67C3" w:rsidRDefault="00897078" w:rsidP="00897078">
            <w:pPr>
              <w:rPr>
                <w:rFonts w:cs="Arial"/>
              </w:rPr>
            </w:pPr>
            <w:r w:rsidRPr="00DF67C3">
              <w:rPr>
                <w:rFonts w:cs="Arial"/>
              </w:rPr>
              <w:t>Number of Persons Provided</w:t>
            </w:r>
            <w:r w:rsidR="008C0B3B">
              <w:rPr>
                <w:rFonts w:cs="Arial"/>
              </w:rPr>
              <w:t xml:space="preserve"> and the Roles</w:t>
            </w:r>
          </w:p>
        </w:tc>
      </w:tr>
      <w:tr w:rsidR="00897078" w:rsidRPr="0057492E" w:rsidTr="008C0B3B">
        <w:trPr>
          <w:trHeight w:hRule="exact" w:val="720"/>
        </w:trPr>
        <w:tc>
          <w:tcPr>
            <w:tcW w:w="1980" w:type="dxa"/>
          </w:tcPr>
          <w:p w:rsidR="00897078" w:rsidRDefault="002D3D53" w:rsidP="00897078">
            <w:pPr>
              <w:rPr>
                <w:rFonts w:ascii="Arial" w:hAnsi="Arial" w:cs="Arial"/>
              </w:rPr>
            </w:pPr>
            <w:r>
              <w:rPr>
                <w:rFonts w:ascii="Arial" w:hAnsi="Arial" w:cs="Arial"/>
              </w:rPr>
              <w:t>BRA MRF</w:t>
            </w:r>
          </w:p>
          <w:p w:rsidR="002D3D53" w:rsidRPr="0057492E" w:rsidRDefault="002D3D53" w:rsidP="00897078">
            <w:pPr>
              <w:rPr>
                <w:rFonts w:ascii="Arial" w:hAnsi="Arial" w:cs="Arial"/>
              </w:rPr>
            </w:pPr>
          </w:p>
        </w:tc>
        <w:tc>
          <w:tcPr>
            <w:tcW w:w="6768" w:type="dxa"/>
          </w:tcPr>
          <w:p w:rsidR="00897078" w:rsidRDefault="00897078" w:rsidP="00897078">
            <w:pPr>
              <w:rPr>
                <w:rFonts w:ascii="Arial" w:hAnsi="Arial" w:cs="Arial"/>
              </w:rPr>
            </w:pPr>
          </w:p>
          <w:p w:rsidR="002D3D53" w:rsidRDefault="002D3D53" w:rsidP="00897078">
            <w:pPr>
              <w:rPr>
                <w:rFonts w:ascii="Arial" w:hAnsi="Arial" w:cs="Arial"/>
              </w:rPr>
            </w:pPr>
          </w:p>
          <w:p w:rsidR="002D3D53" w:rsidRPr="0057492E" w:rsidRDefault="002D3D53" w:rsidP="00897078">
            <w:pPr>
              <w:rPr>
                <w:rFonts w:ascii="Arial" w:hAnsi="Arial" w:cs="Arial"/>
              </w:rPr>
            </w:pPr>
          </w:p>
        </w:tc>
      </w:tr>
      <w:tr w:rsidR="00897078" w:rsidRPr="0057492E" w:rsidTr="008C0B3B">
        <w:trPr>
          <w:trHeight w:hRule="exact" w:val="720"/>
        </w:trPr>
        <w:tc>
          <w:tcPr>
            <w:tcW w:w="1980" w:type="dxa"/>
          </w:tcPr>
          <w:p w:rsidR="00897078" w:rsidRPr="0057492E" w:rsidRDefault="002D3D53" w:rsidP="00897078">
            <w:pPr>
              <w:rPr>
                <w:rFonts w:ascii="Arial" w:hAnsi="Arial" w:cs="Arial"/>
              </w:rPr>
            </w:pPr>
            <w:r>
              <w:rPr>
                <w:rFonts w:ascii="Arial" w:hAnsi="Arial" w:cs="Arial"/>
              </w:rPr>
              <w:t>Kingston MRF</w:t>
            </w:r>
          </w:p>
        </w:tc>
        <w:tc>
          <w:tcPr>
            <w:tcW w:w="6768" w:type="dxa"/>
          </w:tcPr>
          <w:p w:rsidR="00897078" w:rsidRPr="0057492E" w:rsidRDefault="00897078" w:rsidP="00897078">
            <w:pPr>
              <w:rPr>
                <w:rFonts w:ascii="Arial" w:hAnsi="Arial" w:cs="Arial"/>
              </w:rPr>
            </w:pPr>
          </w:p>
        </w:tc>
      </w:tr>
      <w:tr w:rsidR="00897078" w:rsidRPr="0057492E" w:rsidTr="008C0B3B">
        <w:trPr>
          <w:trHeight w:hRule="exact" w:val="720"/>
        </w:trPr>
        <w:tc>
          <w:tcPr>
            <w:tcW w:w="1980" w:type="dxa"/>
          </w:tcPr>
          <w:p w:rsidR="00897078" w:rsidRPr="0057492E" w:rsidRDefault="002D3D53" w:rsidP="00897078">
            <w:pPr>
              <w:rPr>
                <w:rFonts w:ascii="Arial" w:hAnsi="Arial" w:cs="Arial"/>
              </w:rPr>
            </w:pPr>
            <w:r>
              <w:rPr>
                <w:rFonts w:ascii="Arial" w:hAnsi="Arial" w:cs="Arial"/>
              </w:rPr>
              <w:t>Peterborough MRF</w:t>
            </w:r>
          </w:p>
        </w:tc>
        <w:tc>
          <w:tcPr>
            <w:tcW w:w="6768" w:type="dxa"/>
          </w:tcPr>
          <w:p w:rsidR="00897078" w:rsidRPr="0057492E" w:rsidRDefault="00897078" w:rsidP="00897078">
            <w:pPr>
              <w:rPr>
                <w:rFonts w:ascii="Arial" w:hAnsi="Arial" w:cs="Arial"/>
              </w:rPr>
            </w:pPr>
          </w:p>
        </w:tc>
      </w:tr>
      <w:tr w:rsidR="00897078" w:rsidRPr="0057492E" w:rsidTr="008C0B3B">
        <w:trPr>
          <w:trHeight w:hRule="exact" w:val="720"/>
        </w:trPr>
        <w:tc>
          <w:tcPr>
            <w:tcW w:w="1980" w:type="dxa"/>
          </w:tcPr>
          <w:p w:rsidR="00897078" w:rsidRPr="0057492E" w:rsidRDefault="002D3D53" w:rsidP="00897078">
            <w:pPr>
              <w:rPr>
                <w:rFonts w:ascii="Arial" w:hAnsi="Arial" w:cs="Arial"/>
              </w:rPr>
            </w:pPr>
            <w:r>
              <w:rPr>
                <w:rFonts w:ascii="Arial" w:hAnsi="Arial" w:cs="Arial"/>
              </w:rPr>
              <w:t>Sudbury MRF</w:t>
            </w:r>
          </w:p>
        </w:tc>
        <w:tc>
          <w:tcPr>
            <w:tcW w:w="6768" w:type="dxa"/>
          </w:tcPr>
          <w:p w:rsidR="00897078" w:rsidRPr="0057492E" w:rsidRDefault="00897078" w:rsidP="00897078">
            <w:pPr>
              <w:rPr>
                <w:rFonts w:ascii="Arial" w:hAnsi="Arial" w:cs="Arial"/>
              </w:rPr>
            </w:pPr>
          </w:p>
        </w:tc>
      </w:tr>
      <w:tr w:rsidR="00897078" w:rsidRPr="0057492E" w:rsidTr="008C0B3B">
        <w:trPr>
          <w:trHeight w:hRule="exact" w:val="720"/>
        </w:trPr>
        <w:tc>
          <w:tcPr>
            <w:tcW w:w="1980" w:type="dxa"/>
          </w:tcPr>
          <w:p w:rsidR="00897078" w:rsidRPr="0057492E" w:rsidRDefault="002D3D53" w:rsidP="00897078">
            <w:pPr>
              <w:rPr>
                <w:rFonts w:ascii="Arial" w:hAnsi="Arial" w:cs="Arial"/>
              </w:rPr>
            </w:pPr>
            <w:r>
              <w:rPr>
                <w:rFonts w:ascii="Arial" w:hAnsi="Arial" w:cs="Arial"/>
              </w:rPr>
              <w:t>London MRF</w:t>
            </w:r>
          </w:p>
        </w:tc>
        <w:tc>
          <w:tcPr>
            <w:tcW w:w="6768" w:type="dxa"/>
          </w:tcPr>
          <w:p w:rsidR="00897078" w:rsidRPr="0057492E" w:rsidRDefault="00897078" w:rsidP="00897078">
            <w:pPr>
              <w:rPr>
                <w:rFonts w:ascii="Arial" w:hAnsi="Arial" w:cs="Arial"/>
              </w:rPr>
            </w:pPr>
          </w:p>
        </w:tc>
      </w:tr>
    </w:tbl>
    <w:p w:rsidR="00897078" w:rsidRPr="0057492E" w:rsidRDefault="00897078" w:rsidP="00897078">
      <w:pPr>
        <w:rPr>
          <w:rFonts w:ascii="Arial" w:hAnsi="Arial" w:cs="Arial"/>
        </w:rPr>
      </w:pPr>
    </w:p>
    <w:p w:rsidR="00897078" w:rsidRPr="0057492E" w:rsidRDefault="00897078" w:rsidP="00897078">
      <w:pPr>
        <w:rPr>
          <w:rFonts w:ascii="Arial" w:hAnsi="Arial" w:cs="Arial"/>
        </w:rPr>
      </w:pPr>
    </w:p>
    <w:p w:rsidR="00897078" w:rsidRPr="0057492E" w:rsidRDefault="00897078" w:rsidP="00897078">
      <w:pPr>
        <w:rPr>
          <w:rFonts w:ascii="Arial" w:hAnsi="Arial" w:cs="Arial"/>
        </w:rPr>
      </w:pPr>
    </w:p>
    <w:p w:rsidR="00897078" w:rsidRPr="0057492E" w:rsidRDefault="00897078" w:rsidP="00897078">
      <w:pPr>
        <w:rPr>
          <w:rFonts w:ascii="Arial" w:hAnsi="Arial" w:cs="Arial"/>
        </w:rPr>
      </w:pPr>
      <w:r w:rsidRPr="0057492E">
        <w:rPr>
          <w:rFonts w:ascii="Arial" w:hAnsi="Arial" w:cs="Arial"/>
        </w:rPr>
        <w:t xml:space="preserve">Identify the person who will be supervising the project and attach their Curriculum Vitae to the bid document.  </w:t>
      </w:r>
    </w:p>
    <w:p w:rsidR="00897078" w:rsidRPr="0057492E" w:rsidRDefault="00897078" w:rsidP="00897078">
      <w:pPr>
        <w:rPr>
          <w:rFonts w:ascii="Arial" w:hAnsi="Arial" w:cs="Arial"/>
        </w:rPr>
      </w:pPr>
    </w:p>
    <w:p w:rsidR="00897078" w:rsidRDefault="00897078" w:rsidP="00897078">
      <w:pPr>
        <w:rPr>
          <w:rFonts w:ascii="Arial" w:hAnsi="Arial" w:cs="Arial"/>
        </w:rPr>
      </w:pPr>
      <w:r w:rsidRPr="0057492E">
        <w:rPr>
          <w:rFonts w:ascii="Arial" w:hAnsi="Arial" w:cs="Arial"/>
        </w:rPr>
        <w:t xml:space="preserve">Contractor’s project supervisor:  </w:t>
      </w:r>
    </w:p>
    <w:p w:rsidR="00897078" w:rsidRDefault="00897078" w:rsidP="00897078">
      <w:pPr>
        <w:rPr>
          <w:rFonts w:ascii="Arial" w:hAnsi="Arial" w:cs="Arial"/>
        </w:rPr>
      </w:pPr>
    </w:p>
    <w:p w:rsidR="00897078" w:rsidRPr="0057492E" w:rsidRDefault="00897078" w:rsidP="00897078">
      <w:pPr>
        <w:rPr>
          <w:rFonts w:ascii="Arial" w:hAnsi="Arial" w:cs="Arial"/>
        </w:rPr>
      </w:pPr>
      <w:r w:rsidRPr="0057492E">
        <w:rPr>
          <w:rFonts w:ascii="Arial" w:hAnsi="Arial" w:cs="Arial"/>
        </w:rPr>
        <w:t>_____________________________________________</w:t>
      </w:r>
    </w:p>
    <w:p w:rsidR="00897078" w:rsidRPr="0057492E" w:rsidRDefault="00897078" w:rsidP="00897078">
      <w:pPr>
        <w:tabs>
          <w:tab w:val="left" w:pos="5310"/>
        </w:tabs>
        <w:rPr>
          <w:rFonts w:ascii="Arial" w:hAnsi="Arial" w:cs="Arial"/>
        </w:rPr>
      </w:pPr>
      <w:r w:rsidRPr="0057492E">
        <w:rPr>
          <w:rFonts w:ascii="Arial" w:hAnsi="Arial" w:cs="Arial"/>
        </w:rPr>
        <w:tab/>
        <w:t>Name</w:t>
      </w:r>
    </w:p>
    <w:p w:rsidR="00897078" w:rsidRPr="0057492E" w:rsidRDefault="00897078" w:rsidP="00897078">
      <w:pPr>
        <w:rPr>
          <w:rFonts w:ascii="Arial" w:hAnsi="Arial" w:cs="Arial"/>
        </w:rPr>
      </w:pPr>
    </w:p>
    <w:p w:rsidR="00897078" w:rsidRPr="0057492E" w:rsidRDefault="00897078" w:rsidP="00897078">
      <w:pPr>
        <w:rPr>
          <w:rFonts w:ascii="Arial" w:hAnsi="Arial" w:cs="Arial"/>
        </w:rPr>
      </w:pPr>
    </w:p>
    <w:p w:rsidR="00F172B5" w:rsidRDefault="00897078" w:rsidP="00DF67C3">
      <w:pPr>
        <w:pStyle w:val="Heading1"/>
        <w:numPr>
          <w:ilvl w:val="0"/>
          <w:numId w:val="0"/>
        </w:numPr>
      </w:pPr>
      <w:bookmarkStart w:id="4" w:name="_Toc487014945"/>
      <w:r w:rsidRPr="00494948">
        <w:lastRenderedPageBreak/>
        <w:t xml:space="preserve">Appendix E – </w:t>
      </w:r>
      <w:r w:rsidR="00CE5385">
        <w:t>Price Sheet</w:t>
      </w:r>
      <w:bookmarkEnd w:id="4"/>
    </w:p>
    <w:p w:rsidR="001F6258" w:rsidRPr="001F6258" w:rsidRDefault="001F6258" w:rsidP="001F6258">
      <w:pPr>
        <w:spacing w:before="100" w:beforeAutospacing="1" w:after="100" w:afterAutospacing="1" w:line="240" w:lineRule="auto"/>
        <w:rPr>
          <w:rFonts w:ascii="Times New Roman" w:eastAsia="Times New Roman" w:hAnsi="Times New Roman" w:cs="Times New Roman"/>
          <w:sz w:val="24"/>
          <w:szCs w:val="24"/>
          <w:lang w:val="en-US"/>
        </w:rPr>
      </w:pPr>
      <w:r w:rsidRPr="001F6258">
        <w:rPr>
          <w:rFonts w:ascii="Times New Roman" w:eastAsia="Times New Roman" w:hAnsi="Times New Roman" w:cs="Times New Roman"/>
          <w:sz w:val="24"/>
          <w:szCs w:val="24"/>
          <w:lang w:val="en-US"/>
        </w:rPr>
        <w:t xml:space="preserve">The contractor shall enter their price submissions in the sheet below.  Prospective contractors may submit pricing on all the work described or portions of it.  All prices submitted must be based on the contractor completing all the </w:t>
      </w:r>
      <w:r>
        <w:rPr>
          <w:rFonts w:ascii="Times New Roman" w:eastAsia="Times New Roman" w:hAnsi="Times New Roman" w:cs="Times New Roman"/>
          <w:sz w:val="24"/>
          <w:szCs w:val="24"/>
          <w:lang w:val="en-US"/>
        </w:rPr>
        <w:t>waste material composition and density work (2 sessions) in a facility</w:t>
      </w:r>
      <w:r w:rsidRPr="001F6258">
        <w:rPr>
          <w:rFonts w:ascii="Times New Roman" w:eastAsia="Times New Roman" w:hAnsi="Times New Roman" w:cs="Times New Roman"/>
          <w:sz w:val="24"/>
          <w:szCs w:val="24"/>
          <w:lang w:val="en-US"/>
        </w:rPr>
        <w:t>. The price quotes shall include all expenses (e.g. travel, accommodation, supplies, etc.) to complete the work. The prices submitted shall be in effect for a period of 30 days from the date of RFP closing and shall remain in effect for the duration of any contract awarded under this RFP.</w:t>
      </w:r>
    </w:p>
    <w:tbl>
      <w:tblPr>
        <w:tblStyle w:val="LightGrid"/>
        <w:tblW w:w="0" w:type="auto"/>
        <w:tblLook w:val="04A0" w:firstRow="1" w:lastRow="0" w:firstColumn="1" w:lastColumn="0" w:noHBand="0" w:noVBand="1"/>
      </w:tblPr>
      <w:tblGrid>
        <w:gridCol w:w="2394"/>
        <w:gridCol w:w="2394"/>
        <w:gridCol w:w="2394"/>
        <w:gridCol w:w="2394"/>
      </w:tblGrid>
      <w:tr w:rsidR="001F6258" w:rsidTr="001F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r>
              <w:rPr>
                <w:rFonts w:cs="Arial"/>
              </w:rPr>
              <w:t>Location</w:t>
            </w:r>
          </w:p>
        </w:tc>
        <w:tc>
          <w:tcPr>
            <w:tcW w:w="2394" w:type="dxa"/>
          </w:tcPr>
          <w:p w:rsidR="001F6258" w:rsidRDefault="001F6258" w:rsidP="00897078">
            <w:pPr>
              <w:cnfStyle w:val="100000000000" w:firstRow="1" w:lastRow="0" w:firstColumn="0" w:lastColumn="0" w:oddVBand="0" w:evenVBand="0" w:oddHBand="0" w:evenHBand="0" w:firstRowFirstColumn="0" w:firstRowLastColumn="0" w:lastRowFirstColumn="0" w:lastRowLastColumn="0"/>
              <w:rPr>
                <w:rFonts w:cs="Arial"/>
              </w:rPr>
            </w:pPr>
            <w:r>
              <w:rPr>
                <w:rFonts w:cs="Arial"/>
              </w:rPr>
              <w:t>Summer Session Price</w:t>
            </w:r>
          </w:p>
        </w:tc>
        <w:tc>
          <w:tcPr>
            <w:tcW w:w="2394" w:type="dxa"/>
          </w:tcPr>
          <w:p w:rsidR="001F6258" w:rsidRDefault="001F6258" w:rsidP="00897078">
            <w:pPr>
              <w:cnfStyle w:val="100000000000" w:firstRow="1" w:lastRow="0" w:firstColumn="0" w:lastColumn="0" w:oddVBand="0" w:evenVBand="0" w:oddHBand="0" w:evenHBand="0" w:firstRowFirstColumn="0" w:firstRowLastColumn="0" w:lastRowFirstColumn="0" w:lastRowLastColumn="0"/>
              <w:rPr>
                <w:rFonts w:cs="Arial"/>
              </w:rPr>
            </w:pPr>
            <w:r>
              <w:rPr>
                <w:rFonts w:cs="Arial"/>
              </w:rPr>
              <w:t>Fall Session Price</w:t>
            </w:r>
          </w:p>
        </w:tc>
        <w:tc>
          <w:tcPr>
            <w:tcW w:w="2394" w:type="dxa"/>
          </w:tcPr>
          <w:p w:rsidR="001F6258" w:rsidRDefault="001F6258" w:rsidP="00897078">
            <w:pPr>
              <w:cnfStyle w:val="100000000000" w:firstRow="1" w:lastRow="0" w:firstColumn="0" w:lastColumn="0" w:oddVBand="0" w:evenVBand="0" w:oddHBand="0" w:evenHBand="0" w:firstRowFirstColumn="0" w:firstRowLastColumn="0" w:lastRowFirstColumn="0" w:lastRowLastColumn="0"/>
              <w:rPr>
                <w:rFonts w:cs="Arial"/>
              </w:rPr>
            </w:pPr>
            <w:r>
              <w:rPr>
                <w:rFonts w:cs="Arial"/>
              </w:rPr>
              <w:t>Total Price</w:t>
            </w:r>
          </w:p>
        </w:tc>
      </w:tr>
      <w:tr w:rsidR="001F6258" w:rsidTr="001F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p>
          <w:p w:rsidR="001F6258" w:rsidRDefault="002D3D53" w:rsidP="00897078">
            <w:pPr>
              <w:rPr>
                <w:rFonts w:cs="Arial"/>
              </w:rPr>
            </w:pPr>
            <w:r>
              <w:rPr>
                <w:rFonts w:cs="Arial"/>
              </w:rPr>
              <w:t>BRA MRF</w:t>
            </w:r>
          </w:p>
          <w:p w:rsidR="001F6258" w:rsidRDefault="001F6258" w:rsidP="00897078">
            <w:pPr>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p w:rsidR="002D3D53" w:rsidRDefault="002D3D53" w:rsidP="00897078">
            <w:pPr>
              <w:cnfStyle w:val="000000100000" w:firstRow="0" w:lastRow="0" w:firstColumn="0" w:lastColumn="0" w:oddVBand="0" w:evenVBand="0" w:oddHBand="1" w:evenHBand="0" w:firstRowFirstColumn="0" w:firstRowLastColumn="0" w:lastRowFirstColumn="0" w:lastRowLastColumn="0"/>
              <w:rPr>
                <w:rFonts w:cs="Arial"/>
              </w:rPr>
            </w:pPr>
          </w:p>
          <w:p w:rsidR="002D3D53" w:rsidRDefault="002D3D53" w:rsidP="00897078">
            <w:pPr>
              <w:cnfStyle w:val="000000100000" w:firstRow="0" w:lastRow="0" w:firstColumn="0" w:lastColumn="0" w:oddVBand="0" w:evenVBand="0" w:oddHBand="1" w:evenHBand="0" w:firstRowFirstColumn="0" w:firstRowLastColumn="0" w:lastRowFirstColumn="0" w:lastRowLastColumn="0"/>
              <w:rPr>
                <w:rFonts w:cs="Arial"/>
              </w:rPr>
            </w:pPr>
          </w:p>
          <w:p w:rsidR="002D3D53" w:rsidRDefault="002D3D53"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r>
      <w:tr w:rsidR="001F6258" w:rsidTr="001F62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p>
          <w:p w:rsidR="001F6258" w:rsidRDefault="002D3D53" w:rsidP="00897078">
            <w:pPr>
              <w:rPr>
                <w:rFonts w:cs="Arial"/>
              </w:rPr>
            </w:pPr>
            <w:r>
              <w:rPr>
                <w:rFonts w:cs="Arial"/>
              </w:rPr>
              <w:t>Kingston MRF</w:t>
            </w:r>
          </w:p>
          <w:p w:rsidR="001F6258" w:rsidRDefault="001F6258" w:rsidP="00897078">
            <w:pPr>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p w:rsidR="002D3D53" w:rsidRDefault="002D3D53" w:rsidP="00897078">
            <w:pPr>
              <w:cnfStyle w:val="000000010000" w:firstRow="0" w:lastRow="0" w:firstColumn="0" w:lastColumn="0" w:oddVBand="0" w:evenVBand="0" w:oddHBand="0" w:evenHBand="1" w:firstRowFirstColumn="0" w:firstRowLastColumn="0" w:lastRowFirstColumn="0" w:lastRowLastColumn="0"/>
              <w:rPr>
                <w:rFonts w:cs="Arial"/>
              </w:rPr>
            </w:pPr>
          </w:p>
          <w:p w:rsidR="002D3D53" w:rsidRDefault="002D3D53" w:rsidP="00897078">
            <w:pPr>
              <w:cnfStyle w:val="000000010000" w:firstRow="0" w:lastRow="0" w:firstColumn="0" w:lastColumn="0" w:oddVBand="0" w:evenVBand="0" w:oddHBand="0" w:evenHBand="1" w:firstRowFirstColumn="0" w:firstRowLastColumn="0" w:lastRowFirstColumn="0" w:lastRowLastColumn="0"/>
              <w:rPr>
                <w:rFonts w:cs="Arial"/>
              </w:rPr>
            </w:pPr>
          </w:p>
          <w:p w:rsidR="002D3D53" w:rsidRDefault="002D3D53" w:rsidP="00897078">
            <w:pPr>
              <w:cnfStyle w:val="000000010000" w:firstRow="0" w:lastRow="0" w:firstColumn="0" w:lastColumn="0" w:oddVBand="0" w:evenVBand="0" w:oddHBand="0" w:evenHBand="1" w:firstRowFirstColumn="0" w:firstRowLastColumn="0" w:lastRowFirstColumn="0" w:lastRowLastColumn="0"/>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tc>
      </w:tr>
      <w:tr w:rsidR="001F6258" w:rsidTr="001F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p>
          <w:p w:rsidR="001F6258" w:rsidRDefault="002D3D53" w:rsidP="00897078">
            <w:pPr>
              <w:rPr>
                <w:rFonts w:cs="Arial"/>
              </w:rPr>
            </w:pPr>
            <w:r>
              <w:rPr>
                <w:rFonts w:cs="Arial"/>
              </w:rPr>
              <w:t>Peterborough MRF</w:t>
            </w:r>
          </w:p>
          <w:p w:rsidR="001F6258" w:rsidRDefault="001F6258" w:rsidP="00897078">
            <w:pPr>
              <w:rPr>
                <w:rFonts w:cs="Arial"/>
              </w:rPr>
            </w:pPr>
          </w:p>
          <w:p w:rsidR="002D3D53" w:rsidRDefault="002D3D53" w:rsidP="00897078">
            <w:pPr>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r>
      <w:tr w:rsidR="001F6258" w:rsidTr="001F62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p>
          <w:p w:rsidR="001F6258" w:rsidRDefault="002D3D53" w:rsidP="00897078">
            <w:pPr>
              <w:rPr>
                <w:rFonts w:cs="Arial"/>
              </w:rPr>
            </w:pPr>
            <w:r>
              <w:rPr>
                <w:rFonts w:cs="Arial"/>
              </w:rPr>
              <w:t>Sudbury MRF</w:t>
            </w:r>
          </w:p>
          <w:p w:rsidR="001F6258" w:rsidRDefault="001F6258" w:rsidP="00897078">
            <w:pPr>
              <w:rPr>
                <w:rFonts w:cs="Arial"/>
              </w:rPr>
            </w:pPr>
          </w:p>
          <w:p w:rsidR="002D3D53" w:rsidRDefault="002D3D53" w:rsidP="00897078">
            <w:pPr>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tc>
        <w:tc>
          <w:tcPr>
            <w:tcW w:w="2394" w:type="dxa"/>
          </w:tcPr>
          <w:p w:rsidR="001F6258" w:rsidRDefault="001F6258" w:rsidP="00897078">
            <w:pPr>
              <w:cnfStyle w:val="000000010000" w:firstRow="0" w:lastRow="0" w:firstColumn="0" w:lastColumn="0" w:oddVBand="0" w:evenVBand="0" w:oddHBand="0" w:evenHBand="1" w:firstRowFirstColumn="0" w:firstRowLastColumn="0" w:lastRowFirstColumn="0" w:lastRowLastColumn="0"/>
              <w:rPr>
                <w:rFonts w:cs="Arial"/>
              </w:rPr>
            </w:pPr>
          </w:p>
        </w:tc>
      </w:tr>
      <w:tr w:rsidR="001F6258" w:rsidTr="001F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F6258" w:rsidRDefault="001F6258" w:rsidP="00897078">
            <w:pPr>
              <w:rPr>
                <w:rFonts w:cs="Arial"/>
              </w:rPr>
            </w:pPr>
          </w:p>
          <w:p w:rsidR="001F6258" w:rsidRDefault="002D3D53" w:rsidP="00897078">
            <w:pPr>
              <w:rPr>
                <w:rFonts w:cs="Arial"/>
              </w:rPr>
            </w:pPr>
            <w:r>
              <w:rPr>
                <w:rFonts w:cs="Arial"/>
              </w:rPr>
              <w:t>London MRF</w:t>
            </w:r>
          </w:p>
          <w:p w:rsidR="001F6258" w:rsidRDefault="001F6258" w:rsidP="00897078">
            <w:pPr>
              <w:rPr>
                <w:rFonts w:cs="Arial"/>
              </w:rPr>
            </w:pPr>
          </w:p>
          <w:p w:rsidR="002D3D53" w:rsidRDefault="002D3D53" w:rsidP="00897078">
            <w:pPr>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c>
          <w:tcPr>
            <w:tcW w:w="2394" w:type="dxa"/>
          </w:tcPr>
          <w:p w:rsidR="001F6258" w:rsidRDefault="001F6258" w:rsidP="00897078">
            <w:pPr>
              <w:cnfStyle w:val="000000100000" w:firstRow="0" w:lastRow="0" w:firstColumn="0" w:lastColumn="0" w:oddVBand="0" w:evenVBand="0" w:oddHBand="1" w:evenHBand="0" w:firstRowFirstColumn="0" w:firstRowLastColumn="0" w:lastRowFirstColumn="0" w:lastRowLastColumn="0"/>
              <w:rPr>
                <w:rFonts w:cs="Arial"/>
              </w:rPr>
            </w:pPr>
          </w:p>
        </w:tc>
      </w:tr>
    </w:tbl>
    <w:p w:rsidR="00897078" w:rsidRPr="00DF67C3" w:rsidRDefault="00897078" w:rsidP="00897078">
      <w:pPr>
        <w:rPr>
          <w:rFonts w:cs="Arial"/>
        </w:rPr>
      </w:pPr>
    </w:p>
    <w:p w:rsidR="00897078" w:rsidRPr="0057492E" w:rsidRDefault="00897078" w:rsidP="00897078">
      <w:pPr>
        <w:rPr>
          <w:rFonts w:ascii="Arial" w:hAnsi="Arial" w:cs="Arial"/>
        </w:rPr>
      </w:pPr>
      <w:r w:rsidRPr="0057492E">
        <w:rPr>
          <w:rFonts w:ascii="Arial" w:hAnsi="Arial" w:cs="Arial"/>
        </w:rPr>
        <w:t xml:space="preserve"> </w:t>
      </w:r>
    </w:p>
    <w:p w:rsidR="00897078" w:rsidRPr="0057492E" w:rsidRDefault="00897078" w:rsidP="00897078">
      <w:pPr>
        <w:rPr>
          <w:rFonts w:ascii="Arial" w:hAnsi="Arial" w:cs="Arial"/>
        </w:rPr>
      </w:pPr>
    </w:p>
    <w:p w:rsidR="00897078" w:rsidRPr="0057492E" w:rsidRDefault="00897078" w:rsidP="00897078">
      <w:pPr>
        <w:rPr>
          <w:rFonts w:ascii="Arial" w:hAnsi="Arial" w:cs="Arial"/>
        </w:rPr>
      </w:pPr>
    </w:p>
    <w:p w:rsidR="00897078" w:rsidRPr="00897078" w:rsidRDefault="00897078" w:rsidP="00897078"/>
    <w:sectPr w:rsidR="00897078" w:rsidRPr="00897078" w:rsidSect="00DC2BCA">
      <w:headerReference w:type="default"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F1" w:rsidRDefault="006155F1" w:rsidP="00B25E93">
      <w:pPr>
        <w:spacing w:after="0" w:line="240" w:lineRule="auto"/>
      </w:pPr>
      <w:r>
        <w:separator/>
      </w:r>
    </w:p>
  </w:endnote>
  <w:endnote w:type="continuationSeparator" w:id="0">
    <w:p w:rsidR="006155F1" w:rsidRDefault="006155F1" w:rsidP="00B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28" w:rsidRDefault="00912928">
    <w:pPr>
      <w:pStyle w:val="Footer"/>
      <w:pBdr>
        <w:top w:val="single" w:sz="4" w:space="1" w:color="D9D9D9" w:themeColor="background1" w:themeShade="D9"/>
      </w:pBdr>
      <w:rPr>
        <w:b/>
        <w:bCs/>
      </w:rPr>
    </w:pPr>
  </w:p>
  <w:p w:rsidR="00912928" w:rsidRDefault="00912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F1" w:rsidRDefault="006155F1" w:rsidP="00B25E93">
      <w:pPr>
        <w:spacing w:after="0" w:line="240" w:lineRule="auto"/>
      </w:pPr>
      <w:r>
        <w:separator/>
      </w:r>
    </w:p>
  </w:footnote>
  <w:footnote w:type="continuationSeparator" w:id="0">
    <w:p w:rsidR="006155F1" w:rsidRDefault="006155F1" w:rsidP="00B2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28" w:rsidRDefault="00912928">
    <w:pPr>
      <w:pStyle w:val="Header"/>
    </w:pPr>
    <w:r>
      <w:t>Stewardship Ontario RFP – MRF Material Composition and Density Study 2017</w:t>
    </w:r>
  </w:p>
  <w:p w:rsidR="00912928" w:rsidRDefault="00912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61D"/>
    <w:multiLevelType w:val="hybridMultilevel"/>
    <w:tmpl w:val="692AE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C8B2FDD"/>
    <w:multiLevelType w:val="hybridMultilevel"/>
    <w:tmpl w:val="6D34BEA4"/>
    <w:lvl w:ilvl="0" w:tplc="12F24F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BA01B7"/>
    <w:multiLevelType w:val="hybridMultilevel"/>
    <w:tmpl w:val="D0F85420"/>
    <w:lvl w:ilvl="0" w:tplc="B31EF94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0B444EF"/>
    <w:multiLevelType w:val="multilevel"/>
    <w:tmpl w:val="CF42CFF8"/>
    <w:lvl w:ilvl="0">
      <w:start w:val="1"/>
      <w:numFmt w:val="decimal"/>
      <w:pStyle w:val="MT1"/>
      <w:lvlText w:val="%1.0"/>
      <w:lvlJc w:val="left"/>
      <w:pPr>
        <w:tabs>
          <w:tab w:val="num" w:pos="720"/>
        </w:tabs>
        <w:ind w:left="720" w:hanging="720"/>
      </w:pPr>
      <w:rPr>
        <w:rFonts w:cs="Times New Roman"/>
        <w:b/>
        <w:sz w:val="22"/>
        <w:u w:val="thick"/>
      </w:rPr>
    </w:lvl>
    <w:lvl w:ilvl="1">
      <w:start w:val="1"/>
      <w:numFmt w:val="decimal"/>
      <w:pStyle w:val="MT2"/>
      <w:lvlText w:val="%1.%2."/>
      <w:lvlJc w:val="left"/>
      <w:pPr>
        <w:tabs>
          <w:tab w:val="num" w:pos="720"/>
        </w:tabs>
        <w:ind w:left="720" w:hanging="720"/>
      </w:pPr>
      <w:rPr>
        <w:rFonts w:cs="Times New Roman"/>
      </w:rPr>
    </w:lvl>
    <w:lvl w:ilvl="2">
      <w:start w:val="1"/>
      <w:numFmt w:val="lowerLetter"/>
      <w:pStyle w:val="MT3"/>
      <w:lvlText w:val="(%3)"/>
      <w:lvlJc w:val="left"/>
      <w:pPr>
        <w:tabs>
          <w:tab w:val="num" w:pos="720"/>
        </w:tabs>
        <w:snapToGrid w:val="0"/>
        <w:ind w:left="1440"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0"/>
        <w:u w:val="none"/>
        <w:effect w:val="none"/>
        <w:vertAlign w:val="baseline"/>
        <w:specVanish w:val="0"/>
      </w:rPr>
    </w:lvl>
    <w:lvl w:ilvl="3">
      <w:start w:val="1"/>
      <w:numFmt w:val="bullet"/>
      <w:pStyle w:val="MT4"/>
      <w:lvlText w:val=""/>
      <w:lvlJc w:val="left"/>
      <w:pPr>
        <w:tabs>
          <w:tab w:val="num" w:pos="720"/>
        </w:tabs>
        <w:ind w:left="2160" w:hanging="72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65E2330"/>
    <w:multiLevelType w:val="hybridMultilevel"/>
    <w:tmpl w:val="235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57A6B"/>
    <w:multiLevelType w:val="hybridMultilevel"/>
    <w:tmpl w:val="60F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C0CEF"/>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32902A6"/>
    <w:multiLevelType w:val="hybridMultilevel"/>
    <w:tmpl w:val="9ADECE4E"/>
    <w:lvl w:ilvl="0" w:tplc="D78833DA">
      <w:start w:val="2"/>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550E3BA4"/>
    <w:multiLevelType w:val="hybridMultilevel"/>
    <w:tmpl w:val="A1107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6FD22FC"/>
    <w:multiLevelType w:val="hybridMultilevel"/>
    <w:tmpl w:val="A91C3B12"/>
    <w:lvl w:ilvl="0" w:tplc="671AE696">
      <w:start w:val="2"/>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C621855"/>
    <w:multiLevelType w:val="hybridMultilevel"/>
    <w:tmpl w:val="48DEDBD2"/>
    <w:lvl w:ilvl="0" w:tplc="B31EF94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9"/>
  </w:num>
  <w:num w:numId="7">
    <w:abstractNumId w:val="7"/>
  </w:num>
  <w:num w:numId="8">
    <w:abstractNumId w:val="1"/>
  </w:num>
  <w:num w:numId="9">
    <w:abstractNumId w:val="8"/>
  </w:num>
  <w:num w:numId="10">
    <w:abstractNumId w:val="5"/>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27"/>
    <w:rsid w:val="00003E99"/>
    <w:rsid w:val="00014D07"/>
    <w:rsid w:val="00015ACA"/>
    <w:rsid w:val="00021EE8"/>
    <w:rsid w:val="00030ABE"/>
    <w:rsid w:val="000354DE"/>
    <w:rsid w:val="0003762D"/>
    <w:rsid w:val="00044A39"/>
    <w:rsid w:val="00047DFA"/>
    <w:rsid w:val="00062C37"/>
    <w:rsid w:val="0006688E"/>
    <w:rsid w:val="00073FB6"/>
    <w:rsid w:val="000741DF"/>
    <w:rsid w:val="00091599"/>
    <w:rsid w:val="00095600"/>
    <w:rsid w:val="00095C8E"/>
    <w:rsid w:val="00095E69"/>
    <w:rsid w:val="00097647"/>
    <w:rsid w:val="000A4647"/>
    <w:rsid w:val="000A7D92"/>
    <w:rsid w:val="000C4EC7"/>
    <w:rsid w:val="000D1853"/>
    <w:rsid w:val="000D206E"/>
    <w:rsid w:val="000D5351"/>
    <w:rsid w:val="000E46ED"/>
    <w:rsid w:val="000F2536"/>
    <w:rsid w:val="00101CD3"/>
    <w:rsid w:val="0010609E"/>
    <w:rsid w:val="00114451"/>
    <w:rsid w:val="0011665D"/>
    <w:rsid w:val="0013136D"/>
    <w:rsid w:val="00134517"/>
    <w:rsid w:val="00135F26"/>
    <w:rsid w:val="00144383"/>
    <w:rsid w:val="00145CBE"/>
    <w:rsid w:val="00147555"/>
    <w:rsid w:val="00147878"/>
    <w:rsid w:val="001529F0"/>
    <w:rsid w:val="001539CB"/>
    <w:rsid w:val="00153EF9"/>
    <w:rsid w:val="00162769"/>
    <w:rsid w:val="0016290D"/>
    <w:rsid w:val="00184BD5"/>
    <w:rsid w:val="00195A71"/>
    <w:rsid w:val="001966BA"/>
    <w:rsid w:val="001971BB"/>
    <w:rsid w:val="001D44F4"/>
    <w:rsid w:val="001D6E78"/>
    <w:rsid w:val="001E1AEC"/>
    <w:rsid w:val="001E70BB"/>
    <w:rsid w:val="001E7675"/>
    <w:rsid w:val="001F286F"/>
    <w:rsid w:val="001F3872"/>
    <w:rsid w:val="001F6258"/>
    <w:rsid w:val="00221EE0"/>
    <w:rsid w:val="0022441F"/>
    <w:rsid w:val="0023180C"/>
    <w:rsid w:val="0023205C"/>
    <w:rsid w:val="00232645"/>
    <w:rsid w:val="00235998"/>
    <w:rsid w:val="00240EF3"/>
    <w:rsid w:val="00250E43"/>
    <w:rsid w:val="0026384C"/>
    <w:rsid w:val="00266A8D"/>
    <w:rsid w:val="002B13FA"/>
    <w:rsid w:val="002B24B5"/>
    <w:rsid w:val="002C7221"/>
    <w:rsid w:val="002D00FF"/>
    <w:rsid w:val="002D2C7B"/>
    <w:rsid w:val="002D3D53"/>
    <w:rsid w:val="002E0500"/>
    <w:rsid w:val="002E2165"/>
    <w:rsid w:val="002E640A"/>
    <w:rsid w:val="00301A9F"/>
    <w:rsid w:val="00301C6A"/>
    <w:rsid w:val="003057A1"/>
    <w:rsid w:val="00316FDA"/>
    <w:rsid w:val="003172B8"/>
    <w:rsid w:val="00317F88"/>
    <w:rsid w:val="0032389D"/>
    <w:rsid w:val="0032393A"/>
    <w:rsid w:val="00326F16"/>
    <w:rsid w:val="003306EC"/>
    <w:rsid w:val="00337B13"/>
    <w:rsid w:val="00342260"/>
    <w:rsid w:val="00342451"/>
    <w:rsid w:val="00343774"/>
    <w:rsid w:val="003630BE"/>
    <w:rsid w:val="00365FA7"/>
    <w:rsid w:val="00367E22"/>
    <w:rsid w:val="00372003"/>
    <w:rsid w:val="00387E1F"/>
    <w:rsid w:val="003A03B2"/>
    <w:rsid w:val="003A2B54"/>
    <w:rsid w:val="003B15EB"/>
    <w:rsid w:val="003B6825"/>
    <w:rsid w:val="003C6704"/>
    <w:rsid w:val="003C6EE2"/>
    <w:rsid w:val="003D034C"/>
    <w:rsid w:val="003D5CF0"/>
    <w:rsid w:val="003E4AFC"/>
    <w:rsid w:val="003E705F"/>
    <w:rsid w:val="003F2F8E"/>
    <w:rsid w:val="003F401C"/>
    <w:rsid w:val="004012A4"/>
    <w:rsid w:val="00404BFF"/>
    <w:rsid w:val="00417B07"/>
    <w:rsid w:val="00417EC5"/>
    <w:rsid w:val="00422BDA"/>
    <w:rsid w:val="00431ECF"/>
    <w:rsid w:val="00436D5B"/>
    <w:rsid w:val="00440004"/>
    <w:rsid w:val="004445C9"/>
    <w:rsid w:val="00451DE9"/>
    <w:rsid w:val="00464EA1"/>
    <w:rsid w:val="00466D99"/>
    <w:rsid w:val="00470CB2"/>
    <w:rsid w:val="00477040"/>
    <w:rsid w:val="004805DA"/>
    <w:rsid w:val="004834F8"/>
    <w:rsid w:val="004865B1"/>
    <w:rsid w:val="004907B6"/>
    <w:rsid w:val="00493138"/>
    <w:rsid w:val="00494948"/>
    <w:rsid w:val="004A64D7"/>
    <w:rsid w:val="004B1B7C"/>
    <w:rsid w:val="004B22B2"/>
    <w:rsid w:val="004B32CA"/>
    <w:rsid w:val="004C23B6"/>
    <w:rsid w:val="004C3B68"/>
    <w:rsid w:val="004F0D9C"/>
    <w:rsid w:val="005010A1"/>
    <w:rsid w:val="00501512"/>
    <w:rsid w:val="005048D0"/>
    <w:rsid w:val="00504A39"/>
    <w:rsid w:val="005105A4"/>
    <w:rsid w:val="0051335B"/>
    <w:rsid w:val="005167C9"/>
    <w:rsid w:val="00524DC4"/>
    <w:rsid w:val="0052612F"/>
    <w:rsid w:val="00537689"/>
    <w:rsid w:val="0054367A"/>
    <w:rsid w:val="005456F9"/>
    <w:rsid w:val="00561579"/>
    <w:rsid w:val="00565C70"/>
    <w:rsid w:val="0057023F"/>
    <w:rsid w:val="005853EC"/>
    <w:rsid w:val="00596798"/>
    <w:rsid w:val="005A3C4D"/>
    <w:rsid w:val="005A4385"/>
    <w:rsid w:val="005A67A2"/>
    <w:rsid w:val="005B46D8"/>
    <w:rsid w:val="005C43BF"/>
    <w:rsid w:val="005E4920"/>
    <w:rsid w:val="005F4CA1"/>
    <w:rsid w:val="005F5FDA"/>
    <w:rsid w:val="0060244D"/>
    <w:rsid w:val="00614461"/>
    <w:rsid w:val="006155F1"/>
    <w:rsid w:val="00617CBF"/>
    <w:rsid w:val="00627B10"/>
    <w:rsid w:val="00643137"/>
    <w:rsid w:val="00646B54"/>
    <w:rsid w:val="0065164A"/>
    <w:rsid w:val="00660933"/>
    <w:rsid w:val="00665E78"/>
    <w:rsid w:val="006750B3"/>
    <w:rsid w:val="006804E8"/>
    <w:rsid w:val="006812DB"/>
    <w:rsid w:val="0068516F"/>
    <w:rsid w:val="00686E1E"/>
    <w:rsid w:val="00687058"/>
    <w:rsid w:val="00690102"/>
    <w:rsid w:val="00691E9C"/>
    <w:rsid w:val="006A1F5F"/>
    <w:rsid w:val="006B57AF"/>
    <w:rsid w:val="006C20D9"/>
    <w:rsid w:val="006C6EA4"/>
    <w:rsid w:val="006E3755"/>
    <w:rsid w:val="006F0613"/>
    <w:rsid w:val="006F0F1E"/>
    <w:rsid w:val="006F5B2F"/>
    <w:rsid w:val="0070107E"/>
    <w:rsid w:val="007229B1"/>
    <w:rsid w:val="0073675E"/>
    <w:rsid w:val="00737F19"/>
    <w:rsid w:val="00745B10"/>
    <w:rsid w:val="007528ED"/>
    <w:rsid w:val="007623BB"/>
    <w:rsid w:val="00775684"/>
    <w:rsid w:val="00780B22"/>
    <w:rsid w:val="007837C1"/>
    <w:rsid w:val="007973B1"/>
    <w:rsid w:val="007A0EF9"/>
    <w:rsid w:val="007C2654"/>
    <w:rsid w:val="007C436D"/>
    <w:rsid w:val="007C5B3A"/>
    <w:rsid w:val="007C7B22"/>
    <w:rsid w:val="007E1F49"/>
    <w:rsid w:val="007E3D0A"/>
    <w:rsid w:val="007F190F"/>
    <w:rsid w:val="007F33DC"/>
    <w:rsid w:val="007F36D9"/>
    <w:rsid w:val="007F3A9F"/>
    <w:rsid w:val="00805E9A"/>
    <w:rsid w:val="008133F5"/>
    <w:rsid w:val="00820DF2"/>
    <w:rsid w:val="00835936"/>
    <w:rsid w:val="00835E71"/>
    <w:rsid w:val="00857AAD"/>
    <w:rsid w:val="0086276D"/>
    <w:rsid w:val="0086452B"/>
    <w:rsid w:val="008705E8"/>
    <w:rsid w:val="00873EA1"/>
    <w:rsid w:val="00875326"/>
    <w:rsid w:val="00883728"/>
    <w:rsid w:val="00885532"/>
    <w:rsid w:val="00890881"/>
    <w:rsid w:val="008933F2"/>
    <w:rsid w:val="00893C7B"/>
    <w:rsid w:val="00897078"/>
    <w:rsid w:val="008A02E7"/>
    <w:rsid w:val="008C0B3B"/>
    <w:rsid w:val="008F2C3E"/>
    <w:rsid w:val="008F45C4"/>
    <w:rsid w:val="008F6AE9"/>
    <w:rsid w:val="00900B58"/>
    <w:rsid w:val="00912928"/>
    <w:rsid w:val="009251EC"/>
    <w:rsid w:val="00944F10"/>
    <w:rsid w:val="00951E6C"/>
    <w:rsid w:val="00957C60"/>
    <w:rsid w:val="00973181"/>
    <w:rsid w:val="00980CE2"/>
    <w:rsid w:val="0098242C"/>
    <w:rsid w:val="00987FD5"/>
    <w:rsid w:val="009A33C8"/>
    <w:rsid w:val="009B2C51"/>
    <w:rsid w:val="009C2188"/>
    <w:rsid w:val="009C2218"/>
    <w:rsid w:val="009D40B0"/>
    <w:rsid w:val="009D607D"/>
    <w:rsid w:val="009E18F9"/>
    <w:rsid w:val="009E3C3F"/>
    <w:rsid w:val="009E4744"/>
    <w:rsid w:val="009F0532"/>
    <w:rsid w:val="009F15D4"/>
    <w:rsid w:val="009F554B"/>
    <w:rsid w:val="009F6328"/>
    <w:rsid w:val="009F7F0B"/>
    <w:rsid w:val="00A011FA"/>
    <w:rsid w:val="00A022F8"/>
    <w:rsid w:val="00A027B7"/>
    <w:rsid w:val="00A169DB"/>
    <w:rsid w:val="00A222A8"/>
    <w:rsid w:val="00A26DD2"/>
    <w:rsid w:val="00A31924"/>
    <w:rsid w:val="00A379C8"/>
    <w:rsid w:val="00A43E27"/>
    <w:rsid w:val="00A5445D"/>
    <w:rsid w:val="00A547A2"/>
    <w:rsid w:val="00A72D4C"/>
    <w:rsid w:val="00A7516E"/>
    <w:rsid w:val="00A91EFD"/>
    <w:rsid w:val="00A946F5"/>
    <w:rsid w:val="00AA39A0"/>
    <w:rsid w:val="00AA4C45"/>
    <w:rsid w:val="00AC1406"/>
    <w:rsid w:val="00AC5D7A"/>
    <w:rsid w:val="00AD37E8"/>
    <w:rsid w:val="00AF08CD"/>
    <w:rsid w:val="00AF4677"/>
    <w:rsid w:val="00B10DA7"/>
    <w:rsid w:val="00B14CCA"/>
    <w:rsid w:val="00B151E3"/>
    <w:rsid w:val="00B25E93"/>
    <w:rsid w:val="00B302D0"/>
    <w:rsid w:val="00B31455"/>
    <w:rsid w:val="00B336F0"/>
    <w:rsid w:val="00B41466"/>
    <w:rsid w:val="00B41AAE"/>
    <w:rsid w:val="00B54CFE"/>
    <w:rsid w:val="00B56098"/>
    <w:rsid w:val="00B57569"/>
    <w:rsid w:val="00B7088B"/>
    <w:rsid w:val="00B73E75"/>
    <w:rsid w:val="00B77603"/>
    <w:rsid w:val="00B91B6C"/>
    <w:rsid w:val="00B95D41"/>
    <w:rsid w:val="00B95EF7"/>
    <w:rsid w:val="00BA32E0"/>
    <w:rsid w:val="00BB255B"/>
    <w:rsid w:val="00BB36B4"/>
    <w:rsid w:val="00BB390B"/>
    <w:rsid w:val="00BB43D2"/>
    <w:rsid w:val="00BB6727"/>
    <w:rsid w:val="00BD08E1"/>
    <w:rsid w:val="00BD1B64"/>
    <w:rsid w:val="00BD5827"/>
    <w:rsid w:val="00BD5C2C"/>
    <w:rsid w:val="00BE5565"/>
    <w:rsid w:val="00BE5ADB"/>
    <w:rsid w:val="00BE636C"/>
    <w:rsid w:val="00BF3DB5"/>
    <w:rsid w:val="00C0187C"/>
    <w:rsid w:val="00C10578"/>
    <w:rsid w:val="00C11149"/>
    <w:rsid w:val="00C12197"/>
    <w:rsid w:val="00C303DD"/>
    <w:rsid w:val="00C314BC"/>
    <w:rsid w:val="00C367EA"/>
    <w:rsid w:val="00C40A78"/>
    <w:rsid w:val="00C4553F"/>
    <w:rsid w:val="00C67B9A"/>
    <w:rsid w:val="00C70587"/>
    <w:rsid w:val="00C820A0"/>
    <w:rsid w:val="00C83C2E"/>
    <w:rsid w:val="00C860CB"/>
    <w:rsid w:val="00CE5385"/>
    <w:rsid w:val="00CE567D"/>
    <w:rsid w:val="00CE5E9E"/>
    <w:rsid w:val="00CF2AE3"/>
    <w:rsid w:val="00CF5DA7"/>
    <w:rsid w:val="00CF6DB7"/>
    <w:rsid w:val="00D034F4"/>
    <w:rsid w:val="00D10D3C"/>
    <w:rsid w:val="00D14A18"/>
    <w:rsid w:val="00D15728"/>
    <w:rsid w:val="00D31F78"/>
    <w:rsid w:val="00D336FE"/>
    <w:rsid w:val="00D36432"/>
    <w:rsid w:val="00D4362E"/>
    <w:rsid w:val="00D6295E"/>
    <w:rsid w:val="00D73576"/>
    <w:rsid w:val="00D751CB"/>
    <w:rsid w:val="00D81E60"/>
    <w:rsid w:val="00D86AAE"/>
    <w:rsid w:val="00D879EA"/>
    <w:rsid w:val="00D92E40"/>
    <w:rsid w:val="00D92E8B"/>
    <w:rsid w:val="00D94331"/>
    <w:rsid w:val="00DA70A7"/>
    <w:rsid w:val="00DB3B54"/>
    <w:rsid w:val="00DB3D9B"/>
    <w:rsid w:val="00DB693F"/>
    <w:rsid w:val="00DC2BCA"/>
    <w:rsid w:val="00DC30DB"/>
    <w:rsid w:val="00DC634E"/>
    <w:rsid w:val="00DD066B"/>
    <w:rsid w:val="00DE3661"/>
    <w:rsid w:val="00DE612B"/>
    <w:rsid w:val="00DF0F19"/>
    <w:rsid w:val="00DF20C3"/>
    <w:rsid w:val="00DF67C3"/>
    <w:rsid w:val="00E0209F"/>
    <w:rsid w:val="00E03113"/>
    <w:rsid w:val="00E13CE6"/>
    <w:rsid w:val="00E23DF2"/>
    <w:rsid w:val="00E3381B"/>
    <w:rsid w:val="00E34DBB"/>
    <w:rsid w:val="00E67132"/>
    <w:rsid w:val="00E72ACA"/>
    <w:rsid w:val="00E743EC"/>
    <w:rsid w:val="00E7457A"/>
    <w:rsid w:val="00E75A62"/>
    <w:rsid w:val="00E879D0"/>
    <w:rsid w:val="00E96121"/>
    <w:rsid w:val="00E9664D"/>
    <w:rsid w:val="00E97F96"/>
    <w:rsid w:val="00EA2CAF"/>
    <w:rsid w:val="00EA4E7B"/>
    <w:rsid w:val="00EB0D31"/>
    <w:rsid w:val="00EB379A"/>
    <w:rsid w:val="00EB3C0E"/>
    <w:rsid w:val="00EC718E"/>
    <w:rsid w:val="00EE61A4"/>
    <w:rsid w:val="00EF1EC1"/>
    <w:rsid w:val="00EF32C7"/>
    <w:rsid w:val="00EF4ACC"/>
    <w:rsid w:val="00F03919"/>
    <w:rsid w:val="00F039D3"/>
    <w:rsid w:val="00F0684F"/>
    <w:rsid w:val="00F06AE4"/>
    <w:rsid w:val="00F11697"/>
    <w:rsid w:val="00F172B5"/>
    <w:rsid w:val="00F20071"/>
    <w:rsid w:val="00F20A47"/>
    <w:rsid w:val="00F24A6B"/>
    <w:rsid w:val="00F32F7E"/>
    <w:rsid w:val="00F3754B"/>
    <w:rsid w:val="00F42970"/>
    <w:rsid w:val="00F4547F"/>
    <w:rsid w:val="00F50268"/>
    <w:rsid w:val="00F50307"/>
    <w:rsid w:val="00F55050"/>
    <w:rsid w:val="00F67767"/>
    <w:rsid w:val="00F747BC"/>
    <w:rsid w:val="00F769E5"/>
    <w:rsid w:val="00F812AE"/>
    <w:rsid w:val="00F84188"/>
    <w:rsid w:val="00F87073"/>
    <w:rsid w:val="00FA7528"/>
    <w:rsid w:val="00FB1BD2"/>
    <w:rsid w:val="00FB5E08"/>
    <w:rsid w:val="00FC41CC"/>
    <w:rsid w:val="00FD40A1"/>
    <w:rsid w:val="00FD7268"/>
    <w:rsid w:val="00FD78C6"/>
    <w:rsid w:val="00FE13F6"/>
    <w:rsid w:val="00FE2890"/>
    <w:rsid w:val="00FF3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E"/>
  </w:style>
  <w:style w:type="paragraph" w:styleId="Heading1">
    <w:name w:val="heading 1"/>
    <w:basedOn w:val="Normal"/>
    <w:next w:val="Normal"/>
    <w:link w:val="Heading1Char"/>
    <w:uiPriority w:val="9"/>
    <w:qFormat/>
    <w:rsid w:val="00665E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21E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C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C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C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C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27"/>
    <w:rPr>
      <w:rFonts w:eastAsiaTheme="minorEastAsia"/>
      <w:lang w:val="en-US" w:eastAsia="ja-JP"/>
    </w:rPr>
  </w:style>
  <w:style w:type="paragraph" w:styleId="BalloonText">
    <w:name w:val="Balloon Text"/>
    <w:basedOn w:val="Normal"/>
    <w:link w:val="BalloonTextChar"/>
    <w:uiPriority w:val="99"/>
    <w:semiHidden/>
    <w:unhideWhenUsed/>
    <w:rsid w:val="00A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7"/>
    <w:rPr>
      <w:rFonts w:ascii="Tahoma" w:hAnsi="Tahoma" w:cs="Tahoma"/>
      <w:sz w:val="16"/>
      <w:szCs w:val="16"/>
    </w:rPr>
  </w:style>
  <w:style w:type="character" w:customStyle="1" w:styleId="Heading1Char">
    <w:name w:val="Heading 1 Char"/>
    <w:basedOn w:val="DefaultParagraphFont"/>
    <w:link w:val="Heading1"/>
    <w:uiPriority w:val="9"/>
    <w:rsid w:val="00E74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C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3C"/>
    <w:pPr>
      <w:spacing w:after="0" w:line="240" w:lineRule="auto"/>
      <w:ind w:left="720"/>
    </w:pPr>
    <w:rPr>
      <w:rFonts w:ascii="Arial" w:eastAsiaTheme="minorEastAsia" w:hAnsi="Arial" w:cs="Arial"/>
      <w:lang w:eastAsia="en-CA"/>
    </w:rPr>
  </w:style>
  <w:style w:type="character" w:customStyle="1" w:styleId="Heading3Char">
    <w:name w:val="Heading 3 Char"/>
    <w:basedOn w:val="DefaultParagraphFont"/>
    <w:link w:val="Heading3"/>
    <w:uiPriority w:val="9"/>
    <w:rsid w:val="00021EE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E4744"/>
    <w:pPr>
      <w:numPr>
        <w:numId w:val="0"/>
      </w:numPr>
      <w:outlineLvl w:val="9"/>
    </w:pPr>
    <w:rPr>
      <w:lang w:val="en-US" w:eastAsia="ja-JP"/>
    </w:rPr>
  </w:style>
  <w:style w:type="paragraph" w:styleId="TOC1">
    <w:name w:val="toc 1"/>
    <w:basedOn w:val="Normal"/>
    <w:next w:val="Normal"/>
    <w:autoRedefine/>
    <w:uiPriority w:val="39"/>
    <w:unhideWhenUsed/>
    <w:rsid w:val="009E4744"/>
    <w:pPr>
      <w:spacing w:after="100"/>
    </w:pPr>
  </w:style>
  <w:style w:type="paragraph" w:styleId="TOC2">
    <w:name w:val="toc 2"/>
    <w:basedOn w:val="Normal"/>
    <w:next w:val="Normal"/>
    <w:autoRedefine/>
    <w:uiPriority w:val="39"/>
    <w:unhideWhenUsed/>
    <w:rsid w:val="009E4744"/>
    <w:pPr>
      <w:spacing w:after="100"/>
      <w:ind w:left="220"/>
    </w:pPr>
  </w:style>
  <w:style w:type="paragraph" w:styleId="TOC3">
    <w:name w:val="toc 3"/>
    <w:basedOn w:val="Normal"/>
    <w:next w:val="Normal"/>
    <w:autoRedefine/>
    <w:uiPriority w:val="39"/>
    <w:unhideWhenUsed/>
    <w:rsid w:val="009E4744"/>
    <w:pPr>
      <w:spacing w:after="100"/>
      <w:ind w:left="440"/>
    </w:pPr>
  </w:style>
  <w:style w:type="character" w:styleId="Hyperlink">
    <w:name w:val="Hyperlink"/>
    <w:basedOn w:val="DefaultParagraphFont"/>
    <w:uiPriority w:val="99"/>
    <w:unhideWhenUsed/>
    <w:rsid w:val="009E4744"/>
    <w:rPr>
      <w:color w:val="0000FF" w:themeColor="hyperlink"/>
      <w:u w:val="single"/>
    </w:rPr>
  </w:style>
  <w:style w:type="table" w:styleId="TableGrid">
    <w:name w:val="Table Grid"/>
    <w:basedOn w:val="TableNormal"/>
    <w:uiPriority w:val="59"/>
    <w:rsid w:val="00BA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93"/>
  </w:style>
  <w:style w:type="paragraph" w:styleId="Footer">
    <w:name w:val="footer"/>
    <w:basedOn w:val="Normal"/>
    <w:link w:val="FooterChar"/>
    <w:uiPriority w:val="99"/>
    <w:unhideWhenUsed/>
    <w:rsid w:val="00B2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93"/>
  </w:style>
  <w:style w:type="character" w:customStyle="1" w:styleId="Heading4Char">
    <w:name w:val="Heading 4 Char"/>
    <w:basedOn w:val="DefaultParagraphFont"/>
    <w:link w:val="Heading4"/>
    <w:uiPriority w:val="9"/>
    <w:rsid w:val="00095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C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C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C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56098"/>
    <w:pPr>
      <w:spacing w:after="0" w:line="240" w:lineRule="auto"/>
    </w:pPr>
    <w:rPr>
      <w:rFonts w:eastAsiaTheme="minorEastAsia"/>
      <w:sz w:val="20"/>
      <w:szCs w:val="20"/>
      <w:lang w:eastAsia="en-CA"/>
    </w:rPr>
  </w:style>
  <w:style w:type="character" w:customStyle="1" w:styleId="FootnoteTextChar">
    <w:name w:val="Footnote Text Char"/>
    <w:basedOn w:val="DefaultParagraphFont"/>
    <w:link w:val="FootnoteText"/>
    <w:uiPriority w:val="99"/>
    <w:semiHidden/>
    <w:rsid w:val="00B56098"/>
    <w:rPr>
      <w:rFonts w:eastAsiaTheme="minorEastAsia"/>
      <w:sz w:val="20"/>
      <w:szCs w:val="20"/>
      <w:lang w:eastAsia="en-CA"/>
    </w:rPr>
  </w:style>
  <w:style w:type="character" w:styleId="FootnoteReference">
    <w:name w:val="footnote reference"/>
    <w:basedOn w:val="DefaultParagraphFont"/>
    <w:uiPriority w:val="99"/>
    <w:semiHidden/>
    <w:unhideWhenUsed/>
    <w:rsid w:val="00B56098"/>
    <w:rPr>
      <w:vertAlign w:val="superscript"/>
    </w:rPr>
  </w:style>
  <w:style w:type="paragraph" w:customStyle="1" w:styleId="MT1">
    <w:name w:val="MT1"/>
    <w:basedOn w:val="Normal"/>
    <w:rsid w:val="00835E71"/>
    <w:pPr>
      <w:numPr>
        <w:numId w:val="2"/>
      </w:numPr>
      <w:spacing w:after="240" w:line="240" w:lineRule="auto"/>
      <w:jc w:val="both"/>
      <w:outlineLvl w:val="0"/>
    </w:pPr>
    <w:rPr>
      <w:rFonts w:ascii="Arial" w:eastAsia="Arial Unicode MS" w:hAnsi="Arial" w:cs="Arial"/>
      <w:b/>
      <w:szCs w:val="20"/>
      <w:u w:val="thick"/>
      <w:lang w:eastAsia="en-CA"/>
    </w:rPr>
  </w:style>
  <w:style w:type="paragraph" w:customStyle="1" w:styleId="MT2">
    <w:name w:val="MT2"/>
    <w:basedOn w:val="Normal"/>
    <w:rsid w:val="00835E71"/>
    <w:pPr>
      <w:numPr>
        <w:ilvl w:val="1"/>
        <w:numId w:val="2"/>
      </w:numPr>
      <w:spacing w:after="240" w:line="240" w:lineRule="auto"/>
      <w:jc w:val="both"/>
      <w:outlineLvl w:val="1"/>
    </w:pPr>
    <w:rPr>
      <w:rFonts w:ascii="Arial" w:eastAsia="MS Mincho" w:hAnsi="Arial" w:cs="Arial"/>
      <w:szCs w:val="20"/>
      <w:lang w:eastAsia="en-CA"/>
    </w:rPr>
  </w:style>
  <w:style w:type="paragraph" w:customStyle="1" w:styleId="MT3">
    <w:name w:val="MT3"/>
    <w:basedOn w:val="Normal"/>
    <w:rsid w:val="00835E71"/>
    <w:pPr>
      <w:numPr>
        <w:ilvl w:val="2"/>
        <w:numId w:val="2"/>
      </w:numPr>
      <w:spacing w:after="240" w:line="240" w:lineRule="auto"/>
      <w:jc w:val="both"/>
    </w:pPr>
    <w:rPr>
      <w:rFonts w:ascii="Arial" w:eastAsia="MS Mincho" w:hAnsi="Arial" w:cs="Arial"/>
      <w:szCs w:val="20"/>
      <w:lang w:eastAsia="en-CA"/>
    </w:rPr>
  </w:style>
  <w:style w:type="paragraph" w:customStyle="1" w:styleId="MT4">
    <w:name w:val="MT4"/>
    <w:basedOn w:val="Normal"/>
    <w:rsid w:val="00835E71"/>
    <w:pPr>
      <w:numPr>
        <w:ilvl w:val="3"/>
        <w:numId w:val="2"/>
      </w:numPr>
      <w:spacing w:after="240" w:line="240" w:lineRule="auto"/>
    </w:pPr>
    <w:rPr>
      <w:rFonts w:ascii="Arial" w:eastAsia="MS Mincho" w:hAnsi="Arial" w:cs="Arial"/>
      <w:szCs w:val="20"/>
      <w:lang w:eastAsia="en-CA"/>
    </w:rPr>
  </w:style>
  <w:style w:type="paragraph" w:styleId="Caption">
    <w:name w:val="caption"/>
    <w:basedOn w:val="Normal"/>
    <w:next w:val="Normal"/>
    <w:uiPriority w:val="35"/>
    <w:unhideWhenUsed/>
    <w:qFormat/>
    <w:rsid w:val="006804E8"/>
    <w:pPr>
      <w:spacing w:line="240" w:lineRule="auto"/>
    </w:pPr>
    <w:rPr>
      <w:b/>
      <w:bCs/>
      <w:color w:val="4F81BD" w:themeColor="accent1"/>
      <w:sz w:val="18"/>
      <w:szCs w:val="18"/>
    </w:rPr>
  </w:style>
  <w:style w:type="paragraph" w:styleId="NormalWeb">
    <w:name w:val="Normal (Web)"/>
    <w:basedOn w:val="Normal"/>
    <w:uiPriority w:val="99"/>
    <w:unhideWhenUsed/>
    <w:rsid w:val="001F38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7268"/>
    <w:rPr>
      <w:sz w:val="16"/>
      <w:szCs w:val="16"/>
    </w:rPr>
  </w:style>
  <w:style w:type="paragraph" w:styleId="CommentText">
    <w:name w:val="annotation text"/>
    <w:basedOn w:val="Normal"/>
    <w:link w:val="CommentTextChar"/>
    <w:uiPriority w:val="99"/>
    <w:semiHidden/>
    <w:unhideWhenUsed/>
    <w:rsid w:val="00FD7268"/>
    <w:pPr>
      <w:spacing w:line="240" w:lineRule="auto"/>
    </w:pPr>
    <w:rPr>
      <w:sz w:val="20"/>
      <w:szCs w:val="20"/>
    </w:rPr>
  </w:style>
  <w:style w:type="character" w:customStyle="1" w:styleId="CommentTextChar">
    <w:name w:val="Comment Text Char"/>
    <w:basedOn w:val="DefaultParagraphFont"/>
    <w:link w:val="CommentText"/>
    <w:uiPriority w:val="99"/>
    <w:semiHidden/>
    <w:rsid w:val="00FD7268"/>
    <w:rPr>
      <w:sz w:val="20"/>
      <w:szCs w:val="20"/>
    </w:rPr>
  </w:style>
  <w:style w:type="paragraph" w:styleId="CommentSubject">
    <w:name w:val="annotation subject"/>
    <w:basedOn w:val="CommentText"/>
    <w:next w:val="CommentText"/>
    <w:link w:val="CommentSubjectChar"/>
    <w:uiPriority w:val="99"/>
    <w:semiHidden/>
    <w:unhideWhenUsed/>
    <w:rsid w:val="00FD7268"/>
    <w:rPr>
      <w:b/>
      <w:bCs/>
    </w:rPr>
  </w:style>
  <w:style w:type="character" w:customStyle="1" w:styleId="CommentSubjectChar">
    <w:name w:val="Comment Subject Char"/>
    <w:basedOn w:val="CommentTextChar"/>
    <w:link w:val="CommentSubject"/>
    <w:uiPriority w:val="99"/>
    <w:semiHidden/>
    <w:rsid w:val="00FD7268"/>
    <w:rPr>
      <w:b/>
      <w:bCs/>
      <w:sz w:val="20"/>
      <w:szCs w:val="20"/>
    </w:rPr>
  </w:style>
  <w:style w:type="character" w:styleId="FollowedHyperlink">
    <w:name w:val="FollowedHyperlink"/>
    <w:basedOn w:val="DefaultParagraphFont"/>
    <w:uiPriority w:val="99"/>
    <w:semiHidden/>
    <w:unhideWhenUsed/>
    <w:rsid w:val="001D44F4"/>
    <w:rPr>
      <w:color w:val="800080" w:themeColor="followedHyperlink"/>
      <w:u w:val="single"/>
    </w:rPr>
  </w:style>
  <w:style w:type="paragraph" w:styleId="TableofFigures">
    <w:name w:val="table of figures"/>
    <w:basedOn w:val="Normal"/>
    <w:next w:val="Normal"/>
    <w:uiPriority w:val="99"/>
    <w:unhideWhenUsed/>
    <w:rsid w:val="00DF20C3"/>
    <w:pPr>
      <w:spacing w:after="0"/>
    </w:pPr>
  </w:style>
  <w:style w:type="paragraph" w:styleId="Revision">
    <w:name w:val="Revision"/>
    <w:hidden/>
    <w:uiPriority w:val="99"/>
    <w:semiHidden/>
    <w:rsid w:val="003D5CF0"/>
    <w:pPr>
      <w:spacing w:after="0" w:line="240" w:lineRule="auto"/>
    </w:pPr>
  </w:style>
  <w:style w:type="table" w:styleId="LightGrid">
    <w:name w:val="Light Grid"/>
    <w:basedOn w:val="TableNormal"/>
    <w:uiPriority w:val="62"/>
    <w:rsid w:val="001F62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E"/>
  </w:style>
  <w:style w:type="paragraph" w:styleId="Heading1">
    <w:name w:val="heading 1"/>
    <w:basedOn w:val="Normal"/>
    <w:next w:val="Normal"/>
    <w:link w:val="Heading1Char"/>
    <w:uiPriority w:val="9"/>
    <w:qFormat/>
    <w:rsid w:val="00665E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21E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5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C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C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C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C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43E27"/>
    <w:rPr>
      <w:rFonts w:eastAsiaTheme="minorEastAsia"/>
      <w:lang w:val="en-US" w:eastAsia="ja-JP"/>
    </w:rPr>
  </w:style>
  <w:style w:type="paragraph" w:styleId="BalloonText">
    <w:name w:val="Balloon Text"/>
    <w:basedOn w:val="Normal"/>
    <w:link w:val="BalloonTextChar"/>
    <w:uiPriority w:val="99"/>
    <w:semiHidden/>
    <w:unhideWhenUsed/>
    <w:rsid w:val="00A4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27"/>
    <w:rPr>
      <w:rFonts w:ascii="Tahoma" w:hAnsi="Tahoma" w:cs="Tahoma"/>
      <w:sz w:val="16"/>
      <w:szCs w:val="16"/>
    </w:rPr>
  </w:style>
  <w:style w:type="character" w:customStyle="1" w:styleId="Heading1Char">
    <w:name w:val="Heading 1 Char"/>
    <w:basedOn w:val="DefaultParagraphFont"/>
    <w:link w:val="Heading1"/>
    <w:uiPriority w:val="9"/>
    <w:rsid w:val="00E74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5C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0D3C"/>
    <w:pPr>
      <w:spacing w:after="0" w:line="240" w:lineRule="auto"/>
      <w:ind w:left="720"/>
    </w:pPr>
    <w:rPr>
      <w:rFonts w:ascii="Arial" w:eastAsiaTheme="minorEastAsia" w:hAnsi="Arial" w:cs="Arial"/>
      <w:lang w:eastAsia="en-CA"/>
    </w:rPr>
  </w:style>
  <w:style w:type="character" w:customStyle="1" w:styleId="Heading3Char">
    <w:name w:val="Heading 3 Char"/>
    <w:basedOn w:val="DefaultParagraphFont"/>
    <w:link w:val="Heading3"/>
    <w:uiPriority w:val="9"/>
    <w:rsid w:val="00021EE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E4744"/>
    <w:pPr>
      <w:numPr>
        <w:numId w:val="0"/>
      </w:numPr>
      <w:outlineLvl w:val="9"/>
    </w:pPr>
    <w:rPr>
      <w:lang w:val="en-US" w:eastAsia="ja-JP"/>
    </w:rPr>
  </w:style>
  <w:style w:type="paragraph" w:styleId="TOC1">
    <w:name w:val="toc 1"/>
    <w:basedOn w:val="Normal"/>
    <w:next w:val="Normal"/>
    <w:autoRedefine/>
    <w:uiPriority w:val="39"/>
    <w:unhideWhenUsed/>
    <w:rsid w:val="009E4744"/>
    <w:pPr>
      <w:spacing w:after="100"/>
    </w:pPr>
  </w:style>
  <w:style w:type="paragraph" w:styleId="TOC2">
    <w:name w:val="toc 2"/>
    <w:basedOn w:val="Normal"/>
    <w:next w:val="Normal"/>
    <w:autoRedefine/>
    <w:uiPriority w:val="39"/>
    <w:unhideWhenUsed/>
    <w:rsid w:val="009E4744"/>
    <w:pPr>
      <w:spacing w:after="100"/>
      <w:ind w:left="220"/>
    </w:pPr>
  </w:style>
  <w:style w:type="paragraph" w:styleId="TOC3">
    <w:name w:val="toc 3"/>
    <w:basedOn w:val="Normal"/>
    <w:next w:val="Normal"/>
    <w:autoRedefine/>
    <w:uiPriority w:val="39"/>
    <w:unhideWhenUsed/>
    <w:rsid w:val="009E4744"/>
    <w:pPr>
      <w:spacing w:after="100"/>
      <w:ind w:left="440"/>
    </w:pPr>
  </w:style>
  <w:style w:type="character" w:styleId="Hyperlink">
    <w:name w:val="Hyperlink"/>
    <w:basedOn w:val="DefaultParagraphFont"/>
    <w:uiPriority w:val="99"/>
    <w:unhideWhenUsed/>
    <w:rsid w:val="009E4744"/>
    <w:rPr>
      <w:color w:val="0000FF" w:themeColor="hyperlink"/>
      <w:u w:val="single"/>
    </w:rPr>
  </w:style>
  <w:style w:type="table" w:styleId="TableGrid">
    <w:name w:val="Table Grid"/>
    <w:basedOn w:val="TableNormal"/>
    <w:uiPriority w:val="59"/>
    <w:rsid w:val="00BA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93"/>
  </w:style>
  <w:style w:type="paragraph" w:styleId="Footer">
    <w:name w:val="footer"/>
    <w:basedOn w:val="Normal"/>
    <w:link w:val="FooterChar"/>
    <w:uiPriority w:val="99"/>
    <w:unhideWhenUsed/>
    <w:rsid w:val="00B2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93"/>
  </w:style>
  <w:style w:type="character" w:customStyle="1" w:styleId="Heading4Char">
    <w:name w:val="Heading 4 Char"/>
    <w:basedOn w:val="DefaultParagraphFont"/>
    <w:link w:val="Heading4"/>
    <w:uiPriority w:val="9"/>
    <w:rsid w:val="00095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C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C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C8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56098"/>
    <w:pPr>
      <w:spacing w:after="0" w:line="240" w:lineRule="auto"/>
    </w:pPr>
    <w:rPr>
      <w:rFonts w:eastAsiaTheme="minorEastAsia"/>
      <w:sz w:val="20"/>
      <w:szCs w:val="20"/>
      <w:lang w:eastAsia="en-CA"/>
    </w:rPr>
  </w:style>
  <w:style w:type="character" w:customStyle="1" w:styleId="FootnoteTextChar">
    <w:name w:val="Footnote Text Char"/>
    <w:basedOn w:val="DefaultParagraphFont"/>
    <w:link w:val="FootnoteText"/>
    <w:uiPriority w:val="99"/>
    <w:semiHidden/>
    <w:rsid w:val="00B56098"/>
    <w:rPr>
      <w:rFonts w:eastAsiaTheme="minorEastAsia"/>
      <w:sz w:val="20"/>
      <w:szCs w:val="20"/>
      <w:lang w:eastAsia="en-CA"/>
    </w:rPr>
  </w:style>
  <w:style w:type="character" w:styleId="FootnoteReference">
    <w:name w:val="footnote reference"/>
    <w:basedOn w:val="DefaultParagraphFont"/>
    <w:uiPriority w:val="99"/>
    <w:semiHidden/>
    <w:unhideWhenUsed/>
    <w:rsid w:val="00B56098"/>
    <w:rPr>
      <w:vertAlign w:val="superscript"/>
    </w:rPr>
  </w:style>
  <w:style w:type="paragraph" w:customStyle="1" w:styleId="MT1">
    <w:name w:val="MT1"/>
    <w:basedOn w:val="Normal"/>
    <w:rsid w:val="00835E71"/>
    <w:pPr>
      <w:numPr>
        <w:numId w:val="2"/>
      </w:numPr>
      <w:spacing w:after="240" w:line="240" w:lineRule="auto"/>
      <w:jc w:val="both"/>
      <w:outlineLvl w:val="0"/>
    </w:pPr>
    <w:rPr>
      <w:rFonts w:ascii="Arial" w:eastAsia="Arial Unicode MS" w:hAnsi="Arial" w:cs="Arial"/>
      <w:b/>
      <w:szCs w:val="20"/>
      <w:u w:val="thick"/>
      <w:lang w:eastAsia="en-CA"/>
    </w:rPr>
  </w:style>
  <w:style w:type="paragraph" w:customStyle="1" w:styleId="MT2">
    <w:name w:val="MT2"/>
    <w:basedOn w:val="Normal"/>
    <w:rsid w:val="00835E71"/>
    <w:pPr>
      <w:numPr>
        <w:ilvl w:val="1"/>
        <w:numId w:val="2"/>
      </w:numPr>
      <w:spacing w:after="240" w:line="240" w:lineRule="auto"/>
      <w:jc w:val="both"/>
      <w:outlineLvl w:val="1"/>
    </w:pPr>
    <w:rPr>
      <w:rFonts w:ascii="Arial" w:eastAsia="MS Mincho" w:hAnsi="Arial" w:cs="Arial"/>
      <w:szCs w:val="20"/>
      <w:lang w:eastAsia="en-CA"/>
    </w:rPr>
  </w:style>
  <w:style w:type="paragraph" w:customStyle="1" w:styleId="MT3">
    <w:name w:val="MT3"/>
    <w:basedOn w:val="Normal"/>
    <w:rsid w:val="00835E71"/>
    <w:pPr>
      <w:numPr>
        <w:ilvl w:val="2"/>
        <w:numId w:val="2"/>
      </w:numPr>
      <w:spacing w:after="240" w:line="240" w:lineRule="auto"/>
      <w:jc w:val="both"/>
    </w:pPr>
    <w:rPr>
      <w:rFonts w:ascii="Arial" w:eastAsia="MS Mincho" w:hAnsi="Arial" w:cs="Arial"/>
      <w:szCs w:val="20"/>
      <w:lang w:eastAsia="en-CA"/>
    </w:rPr>
  </w:style>
  <w:style w:type="paragraph" w:customStyle="1" w:styleId="MT4">
    <w:name w:val="MT4"/>
    <w:basedOn w:val="Normal"/>
    <w:rsid w:val="00835E71"/>
    <w:pPr>
      <w:numPr>
        <w:ilvl w:val="3"/>
        <w:numId w:val="2"/>
      </w:numPr>
      <w:spacing w:after="240" w:line="240" w:lineRule="auto"/>
    </w:pPr>
    <w:rPr>
      <w:rFonts w:ascii="Arial" w:eastAsia="MS Mincho" w:hAnsi="Arial" w:cs="Arial"/>
      <w:szCs w:val="20"/>
      <w:lang w:eastAsia="en-CA"/>
    </w:rPr>
  </w:style>
  <w:style w:type="paragraph" w:styleId="Caption">
    <w:name w:val="caption"/>
    <w:basedOn w:val="Normal"/>
    <w:next w:val="Normal"/>
    <w:uiPriority w:val="35"/>
    <w:unhideWhenUsed/>
    <w:qFormat/>
    <w:rsid w:val="006804E8"/>
    <w:pPr>
      <w:spacing w:line="240" w:lineRule="auto"/>
    </w:pPr>
    <w:rPr>
      <w:b/>
      <w:bCs/>
      <w:color w:val="4F81BD" w:themeColor="accent1"/>
      <w:sz w:val="18"/>
      <w:szCs w:val="18"/>
    </w:rPr>
  </w:style>
  <w:style w:type="paragraph" w:styleId="NormalWeb">
    <w:name w:val="Normal (Web)"/>
    <w:basedOn w:val="Normal"/>
    <w:uiPriority w:val="99"/>
    <w:unhideWhenUsed/>
    <w:rsid w:val="001F38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D7268"/>
    <w:rPr>
      <w:sz w:val="16"/>
      <w:szCs w:val="16"/>
    </w:rPr>
  </w:style>
  <w:style w:type="paragraph" w:styleId="CommentText">
    <w:name w:val="annotation text"/>
    <w:basedOn w:val="Normal"/>
    <w:link w:val="CommentTextChar"/>
    <w:uiPriority w:val="99"/>
    <w:semiHidden/>
    <w:unhideWhenUsed/>
    <w:rsid w:val="00FD7268"/>
    <w:pPr>
      <w:spacing w:line="240" w:lineRule="auto"/>
    </w:pPr>
    <w:rPr>
      <w:sz w:val="20"/>
      <w:szCs w:val="20"/>
    </w:rPr>
  </w:style>
  <w:style w:type="character" w:customStyle="1" w:styleId="CommentTextChar">
    <w:name w:val="Comment Text Char"/>
    <w:basedOn w:val="DefaultParagraphFont"/>
    <w:link w:val="CommentText"/>
    <w:uiPriority w:val="99"/>
    <w:semiHidden/>
    <w:rsid w:val="00FD7268"/>
    <w:rPr>
      <w:sz w:val="20"/>
      <w:szCs w:val="20"/>
    </w:rPr>
  </w:style>
  <w:style w:type="paragraph" w:styleId="CommentSubject">
    <w:name w:val="annotation subject"/>
    <w:basedOn w:val="CommentText"/>
    <w:next w:val="CommentText"/>
    <w:link w:val="CommentSubjectChar"/>
    <w:uiPriority w:val="99"/>
    <w:semiHidden/>
    <w:unhideWhenUsed/>
    <w:rsid w:val="00FD7268"/>
    <w:rPr>
      <w:b/>
      <w:bCs/>
    </w:rPr>
  </w:style>
  <w:style w:type="character" w:customStyle="1" w:styleId="CommentSubjectChar">
    <w:name w:val="Comment Subject Char"/>
    <w:basedOn w:val="CommentTextChar"/>
    <w:link w:val="CommentSubject"/>
    <w:uiPriority w:val="99"/>
    <w:semiHidden/>
    <w:rsid w:val="00FD7268"/>
    <w:rPr>
      <w:b/>
      <w:bCs/>
      <w:sz w:val="20"/>
      <w:szCs w:val="20"/>
    </w:rPr>
  </w:style>
  <w:style w:type="character" w:styleId="FollowedHyperlink">
    <w:name w:val="FollowedHyperlink"/>
    <w:basedOn w:val="DefaultParagraphFont"/>
    <w:uiPriority w:val="99"/>
    <w:semiHidden/>
    <w:unhideWhenUsed/>
    <w:rsid w:val="001D44F4"/>
    <w:rPr>
      <w:color w:val="800080" w:themeColor="followedHyperlink"/>
      <w:u w:val="single"/>
    </w:rPr>
  </w:style>
  <w:style w:type="paragraph" w:styleId="TableofFigures">
    <w:name w:val="table of figures"/>
    <w:basedOn w:val="Normal"/>
    <w:next w:val="Normal"/>
    <w:uiPriority w:val="99"/>
    <w:unhideWhenUsed/>
    <w:rsid w:val="00DF20C3"/>
    <w:pPr>
      <w:spacing w:after="0"/>
    </w:pPr>
  </w:style>
  <w:style w:type="paragraph" w:styleId="Revision">
    <w:name w:val="Revision"/>
    <w:hidden/>
    <w:uiPriority w:val="99"/>
    <w:semiHidden/>
    <w:rsid w:val="003D5CF0"/>
    <w:pPr>
      <w:spacing w:after="0" w:line="240" w:lineRule="auto"/>
    </w:pPr>
  </w:style>
  <w:style w:type="table" w:styleId="LightGrid">
    <w:name w:val="Light Grid"/>
    <w:basedOn w:val="TableNormal"/>
    <w:uiPriority w:val="62"/>
    <w:rsid w:val="001F62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166">
      <w:bodyDiv w:val="1"/>
      <w:marLeft w:val="0"/>
      <w:marRight w:val="0"/>
      <w:marTop w:val="0"/>
      <w:marBottom w:val="0"/>
      <w:divBdr>
        <w:top w:val="none" w:sz="0" w:space="0" w:color="auto"/>
        <w:left w:val="none" w:sz="0" w:space="0" w:color="auto"/>
        <w:bottom w:val="none" w:sz="0" w:space="0" w:color="auto"/>
        <w:right w:val="none" w:sz="0" w:space="0" w:color="auto"/>
      </w:divBdr>
    </w:div>
    <w:div w:id="79254293">
      <w:bodyDiv w:val="1"/>
      <w:marLeft w:val="0"/>
      <w:marRight w:val="0"/>
      <w:marTop w:val="0"/>
      <w:marBottom w:val="0"/>
      <w:divBdr>
        <w:top w:val="none" w:sz="0" w:space="0" w:color="auto"/>
        <w:left w:val="none" w:sz="0" w:space="0" w:color="auto"/>
        <w:bottom w:val="none" w:sz="0" w:space="0" w:color="auto"/>
        <w:right w:val="none" w:sz="0" w:space="0" w:color="auto"/>
      </w:divBdr>
    </w:div>
    <w:div w:id="83231007">
      <w:bodyDiv w:val="1"/>
      <w:marLeft w:val="0"/>
      <w:marRight w:val="0"/>
      <w:marTop w:val="0"/>
      <w:marBottom w:val="0"/>
      <w:divBdr>
        <w:top w:val="none" w:sz="0" w:space="0" w:color="auto"/>
        <w:left w:val="none" w:sz="0" w:space="0" w:color="auto"/>
        <w:bottom w:val="none" w:sz="0" w:space="0" w:color="auto"/>
        <w:right w:val="none" w:sz="0" w:space="0" w:color="auto"/>
      </w:divBdr>
    </w:div>
    <w:div w:id="358899230">
      <w:bodyDiv w:val="1"/>
      <w:marLeft w:val="0"/>
      <w:marRight w:val="0"/>
      <w:marTop w:val="0"/>
      <w:marBottom w:val="0"/>
      <w:divBdr>
        <w:top w:val="none" w:sz="0" w:space="0" w:color="auto"/>
        <w:left w:val="none" w:sz="0" w:space="0" w:color="auto"/>
        <w:bottom w:val="none" w:sz="0" w:space="0" w:color="auto"/>
        <w:right w:val="none" w:sz="0" w:space="0" w:color="auto"/>
      </w:divBdr>
    </w:div>
    <w:div w:id="781261451">
      <w:bodyDiv w:val="1"/>
      <w:marLeft w:val="0"/>
      <w:marRight w:val="0"/>
      <w:marTop w:val="0"/>
      <w:marBottom w:val="0"/>
      <w:divBdr>
        <w:top w:val="none" w:sz="0" w:space="0" w:color="auto"/>
        <w:left w:val="none" w:sz="0" w:space="0" w:color="auto"/>
        <w:bottom w:val="none" w:sz="0" w:space="0" w:color="auto"/>
        <w:right w:val="none" w:sz="0" w:space="0" w:color="auto"/>
      </w:divBdr>
    </w:div>
    <w:div w:id="1127089947">
      <w:bodyDiv w:val="1"/>
      <w:marLeft w:val="0"/>
      <w:marRight w:val="0"/>
      <w:marTop w:val="0"/>
      <w:marBottom w:val="0"/>
      <w:divBdr>
        <w:top w:val="none" w:sz="0" w:space="0" w:color="auto"/>
        <w:left w:val="none" w:sz="0" w:space="0" w:color="auto"/>
        <w:bottom w:val="none" w:sz="0" w:space="0" w:color="auto"/>
        <w:right w:val="none" w:sz="0" w:space="0" w:color="auto"/>
      </w:divBdr>
    </w:div>
    <w:div w:id="1235892383">
      <w:bodyDiv w:val="1"/>
      <w:marLeft w:val="0"/>
      <w:marRight w:val="0"/>
      <w:marTop w:val="0"/>
      <w:marBottom w:val="0"/>
      <w:divBdr>
        <w:top w:val="none" w:sz="0" w:space="0" w:color="auto"/>
        <w:left w:val="none" w:sz="0" w:space="0" w:color="auto"/>
        <w:bottom w:val="none" w:sz="0" w:space="0" w:color="auto"/>
        <w:right w:val="none" w:sz="0" w:space="0" w:color="auto"/>
      </w:divBdr>
    </w:div>
    <w:div w:id="1663120928">
      <w:bodyDiv w:val="1"/>
      <w:marLeft w:val="0"/>
      <w:marRight w:val="0"/>
      <w:marTop w:val="0"/>
      <w:marBottom w:val="0"/>
      <w:divBdr>
        <w:top w:val="none" w:sz="0" w:space="0" w:color="auto"/>
        <w:left w:val="none" w:sz="0" w:space="0" w:color="auto"/>
        <w:bottom w:val="none" w:sz="0" w:space="0" w:color="auto"/>
        <w:right w:val="none" w:sz="0" w:space="0" w:color="auto"/>
      </w:divBdr>
    </w:div>
    <w:div w:id="1774935097">
      <w:bodyDiv w:val="1"/>
      <w:marLeft w:val="0"/>
      <w:marRight w:val="0"/>
      <w:marTop w:val="0"/>
      <w:marBottom w:val="0"/>
      <w:divBdr>
        <w:top w:val="none" w:sz="0" w:space="0" w:color="auto"/>
        <w:left w:val="none" w:sz="0" w:space="0" w:color="auto"/>
        <w:bottom w:val="none" w:sz="0" w:space="0" w:color="auto"/>
        <w:right w:val="none" w:sz="0" w:space="0" w:color="auto"/>
      </w:divBdr>
    </w:div>
    <w:div w:id="1848789286">
      <w:bodyDiv w:val="1"/>
      <w:marLeft w:val="0"/>
      <w:marRight w:val="0"/>
      <w:marTop w:val="0"/>
      <w:marBottom w:val="0"/>
      <w:divBdr>
        <w:top w:val="none" w:sz="0" w:space="0" w:color="auto"/>
        <w:left w:val="none" w:sz="0" w:space="0" w:color="auto"/>
        <w:bottom w:val="none" w:sz="0" w:space="0" w:color="auto"/>
        <w:right w:val="none" w:sz="0" w:space="0" w:color="auto"/>
      </w:divBdr>
    </w:div>
    <w:div w:id="1859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1CF2C-6623-4181-884A-9E15CAAC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Quotations (RFQ)</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 (RFQ)</dc:title>
  <dc:subject>Proposed Methodology for Discussion with Municipal Representatives</dc:subject>
  <dc:creator>Chris van Rossem</dc:creator>
  <cp:lastModifiedBy>Clayton Sampson</cp:lastModifiedBy>
  <cp:revision>3</cp:revision>
  <cp:lastPrinted>2016-05-06T17:20:00Z</cp:lastPrinted>
  <dcterms:created xsi:type="dcterms:W3CDTF">2017-07-13T15:03:00Z</dcterms:created>
  <dcterms:modified xsi:type="dcterms:W3CDTF">2017-07-13T15:15:00Z</dcterms:modified>
</cp:coreProperties>
</file>